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E9" w:rsidRPr="00702EE9" w:rsidRDefault="00702EE9" w:rsidP="00702EE9">
      <w:pPr>
        <w:jc w:val="center"/>
        <w:rPr>
          <w:rFonts w:ascii="Arial Black" w:hAnsi="Arial Black" w:cs="Times New Roman"/>
          <w:b/>
          <w:i/>
          <w:sz w:val="24"/>
          <w:szCs w:val="24"/>
        </w:rPr>
      </w:pPr>
      <w:proofErr w:type="gramStart"/>
      <w:r w:rsidRPr="00702EE9">
        <w:rPr>
          <w:rFonts w:ascii="Arial Black" w:hAnsi="Arial Black" w:cs="Times New Roman"/>
          <w:b/>
          <w:i/>
          <w:sz w:val="24"/>
          <w:szCs w:val="24"/>
        </w:rPr>
        <w:t>Р</w:t>
      </w:r>
      <w:proofErr w:type="gramEnd"/>
      <w:r w:rsidRPr="00702EE9">
        <w:rPr>
          <w:rFonts w:ascii="Arial Black" w:hAnsi="Arial Black" w:cs="Times New Roman"/>
          <w:b/>
          <w:i/>
          <w:sz w:val="24"/>
          <w:szCs w:val="24"/>
        </w:rPr>
        <w:t>ічний звіт керівника про діяльність закладу освіти</w:t>
      </w:r>
    </w:p>
    <w:p w:rsidR="00702EE9" w:rsidRPr="00702EE9" w:rsidRDefault="00702EE9" w:rsidP="00702EE9">
      <w:pPr>
        <w:spacing w:after="150" w:line="240" w:lineRule="auto"/>
        <w:ind w:firstLine="315"/>
        <w:jc w:val="center"/>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b/>
          <w:bCs/>
          <w:color w:val="010301"/>
          <w:sz w:val="24"/>
          <w:szCs w:val="24"/>
          <w:lang w:eastAsia="ru-RU"/>
        </w:rPr>
        <w:t xml:space="preserve">Про  </w:t>
      </w:r>
      <w:proofErr w:type="gramStart"/>
      <w:r w:rsidRPr="00702EE9">
        <w:rPr>
          <w:rFonts w:ascii="Times New Roman" w:eastAsia="Times New Roman" w:hAnsi="Times New Roman" w:cs="Times New Roman"/>
          <w:b/>
          <w:bCs/>
          <w:color w:val="010301"/>
          <w:sz w:val="24"/>
          <w:szCs w:val="24"/>
          <w:lang w:eastAsia="ru-RU"/>
        </w:rPr>
        <w:t>п</w:t>
      </w:r>
      <w:proofErr w:type="gramEnd"/>
      <w:r w:rsidRPr="00702EE9">
        <w:rPr>
          <w:rFonts w:ascii="Times New Roman" w:eastAsia="Times New Roman" w:hAnsi="Times New Roman" w:cs="Times New Roman"/>
          <w:b/>
          <w:bCs/>
          <w:color w:val="010301"/>
          <w:sz w:val="24"/>
          <w:szCs w:val="24"/>
          <w:lang w:eastAsia="ru-RU"/>
        </w:rPr>
        <w:t>ідсумки  роботи   Закладу дошкільно</w:t>
      </w:r>
      <w:r w:rsidRPr="00702EE9">
        <w:rPr>
          <w:rFonts w:ascii="Times New Roman" w:eastAsia="Times New Roman" w:hAnsi="Times New Roman" w:cs="Times New Roman"/>
          <w:b/>
          <w:bCs/>
          <w:color w:val="010301"/>
          <w:sz w:val="24"/>
          <w:szCs w:val="24"/>
          <w:lang w:val="uk-UA" w:eastAsia="ru-RU"/>
        </w:rPr>
        <w:t>ї</w:t>
      </w:r>
      <w:r w:rsidRPr="00702EE9">
        <w:rPr>
          <w:rFonts w:ascii="Times New Roman" w:eastAsia="Times New Roman" w:hAnsi="Times New Roman" w:cs="Times New Roman"/>
          <w:color w:val="010301"/>
          <w:sz w:val="24"/>
          <w:szCs w:val="24"/>
          <w:lang w:val="uk-UA" w:eastAsia="ru-RU"/>
        </w:rPr>
        <w:t xml:space="preserve"> </w:t>
      </w:r>
      <w:r w:rsidRPr="00702EE9">
        <w:rPr>
          <w:rFonts w:ascii="Times New Roman" w:eastAsia="Times New Roman" w:hAnsi="Times New Roman" w:cs="Times New Roman"/>
          <w:b/>
          <w:bCs/>
          <w:color w:val="010301"/>
          <w:sz w:val="24"/>
          <w:szCs w:val="24"/>
          <w:lang w:val="uk-UA" w:eastAsia="ru-RU"/>
        </w:rPr>
        <w:t xml:space="preserve">освіти  № 118 </w:t>
      </w:r>
    </w:p>
    <w:p w:rsidR="00702EE9" w:rsidRPr="00702EE9" w:rsidRDefault="00702EE9" w:rsidP="00702EE9">
      <w:pPr>
        <w:spacing w:after="150" w:line="240" w:lineRule="auto"/>
        <w:ind w:firstLine="315"/>
        <w:jc w:val="center"/>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b/>
          <w:bCs/>
          <w:color w:val="010301"/>
          <w:sz w:val="24"/>
          <w:szCs w:val="24"/>
          <w:lang w:val="uk-UA" w:eastAsia="ru-RU"/>
        </w:rPr>
        <w:t xml:space="preserve"> Миколаївської міської ради </w:t>
      </w:r>
    </w:p>
    <w:p w:rsidR="00702EE9" w:rsidRPr="00702EE9" w:rsidRDefault="00702EE9" w:rsidP="00702EE9">
      <w:pPr>
        <w:spacing w:after="150" w:line="240" w:lineRule="auto"/>
        <w:ind w:firstLine="315"/>
        <w:jc w:val="center"/>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b/>
          <w:bCs/>
          <w:color w:val="010301"/>
          <w:sz w:val="24"/>
          <w:szCs w:val="24"/>
          <w:lang w:val="uk-UA" w:eastAsia="ru-RU"/>
        </w:rPr>
        <w:t>за 2019/2020 навчальний рік</w:t>
      </w:r>
    </w:p>
    <w:p w:rsidR="00702EE9" w:rsidRPr="00702EE9" w:rsidRDefault="00702EE9" w:rsidP="00702EE9">
      <w:pPr>
        <w:spacing w:after="150" w:line="240" w:lineRule="auto"/>
        <w:ind w:firstLine="315"/>
        <w:jc w:val="center"/>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b/>
          <w:bCs/>
          <w:color w:val="010301"/>
          <w:sz w:val="24"/>
          <w:szCs w:val="24"/>
          <w:lang w:val="uk-UA" w:eastAsia="ru-RU"/>
        </w:rPr>
        <w:t>з питань статутної діяльності закладу</w:t>
      </w:r>
    </w:p>
    <w:p w:rsidR="00702EE9" w:rsidRPr="00702EE9" w:rsidRDefault="00702EE9" w:rsidP="00702EE9">
      <w:pPr>
        <w:spacing w:after="150" w:line="240" w:lineRule="auto"/>
        <w:ind w:firstLine="315"/>
        <w:jc w:val="both"/>
        <w:rPr>
          <w:rFonts w:ascii="Tahoma" w:eastAsia="Times New Roman" w:hAnsi="Tahoma" w:cs="Tahoma"/>
          <w:color w:val="010301"/>
          <w:sz w:val="24"/>
          <w:szCs w:val="24"/>
          <w:lang w:val="uk-UA" w:eastAsia="ru-RU"/>
        </w:rPr>
      </w:pPr>
      <w:r w:rsidRPr="00702EE9">
        <w:rPr>
          <w:rFonts w:ascii="Tahoma" w:eastAsia="Times New Roman" w:hAnsi="Tahoma" w:cs="Tahoma"/>
          <w:color w:val="010301"/>
          <w:sz w:val="24"/>
          <w:szCs w:val="24"/>
          <w:lang w:eastAsia="ru-RU"/>
        </w:rPr>
        <w:t> </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b/>
          <w:bCs/>
          <w:color w:val="010301"/>
          <w:sz w:val="24"/>
          <w:szCs w:val="24"/>
          <w:u w:val="single"/>
          <w:lang w:eastAsia="ru-RU"/>
        </w:rPr>
        <w:t>Мета:</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Утвердження відкритої та демократичної державно-громадської системи управління </w:t>
      </w:r>
      <w:r w:rsidRPr="00702EE9">
        <w:rPr>
          <w:rFonts w:ascii="Times New Roman" w:eastAsia="Times New Roman" w:hAnsi="Times New Roman" w:cs="Times New Roman"/>
          <w:color w:val="010301"/>
          <w:sz w:val="24"/>
          <w:szCs w:val="24"/>
          <w:lang w:val="uk-UA" w:eastAsia="ru-RU"/>
        </w:rPr>
        <w:t>З</w:t>
      </w:r>
      <w:r w:rsidRPr="00702EE9">
        <w:rPr>
          <w:rFonts w:ascii="Times New Roman" w:eastAsia="Times New Roman" w:hAnsi="Times New Roman" w:cs="Times New Roman"/>
          <w:color w:val="010301"/>
          <w:sz w:val="24"/>
          <w:szCs w:val="24"/>
          <w:lang w:eastAsia="ru-RU"/>
        </w:rPr>
        <w:t>акладом</w:t>
      </w:r>
      <w:r w:rsidRPr="00702EE9">
        <w:rPr>
          <w:rFonts w:ascii="Times New Roman" w:eastAsia="Times New Roman" w:hAnsi="Times New Roman" w:cs="Times New Roman"/>
          <w:color w:val="010301"/>
          <w:sz w:val="24"/>
          <w:szCs w:val="24"/>
          <w:lang w:val="uk-UA" w:eastAsia="ru-RU"/>
        </w:rPr>
        <w:t xml:space="preserve"> дошкільної освіти</w:t>
      </w:r>
      <w:r w:rsidRPr="00702EE9">
        <w:rPr>
          <w:rFonts w:ascii="Times New Roman" w:eastAsia="Times New Roman" w:hAnsi="Times New Roman" w:cs="Times New Roman"/>
          <w:color w:val="010301"/>
          <w:sz w:val="24"/>
          <w:szCs w:val="24"/>
          <w:lang w:eastAsia="ru-RU"/>
        </w:rPr>
        <w:t>.</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Поєднання державного і громадського контролю за прозорістю прийняття і виконання управлінських </w:t>
      </w:r>
      <w:proofErr w:type="gramStart"/>
      <w:r w:rsidRPr="00702EE9">
        <w:rPr>
          <w:rFonts w:ascii="Times New Roman" w:eastAsia="Times New Roman" w:hAnsi="Times New Roman" w:cs="Times New Roman"/>
          <w:color w:val="010301"/>
          <w:sz w:val="24"/>
          <w:szCs w:val="24"/>
          <w:lang w:eastAsia="ru-RU"/>
        </w:rPr>
        <w:t>р</w:t>
      </w:r>
      <w:proofErr w:type="gramEnd"/>
      <w:r w:rsidRPr="00702EE9">
        <w:rPr>
          <w:rFonts w:ascii="Times New Roman" w:eastAsia="Times New Roman" w:hAnsi="Times New Roman" w:cs="Times New Roman"/>
          <w:color w:val="010301"/>
          <w:sz w:val="24"/>
          <w:szCs w:val="24"/>
          <w:lang w:eastAsia="ru-RU"/>
        </w:rPr>
        <w:t>ішень.</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Запровадження колегіальної етики управлінської діяльності.</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b/>
          <w:bCs/>
          <w:color w:val="010301"/>
          <w:sz w:val="24"/>
          <w:szCs w:val="24"/>
          <w:u w:val="single"/>
          <w:lang w:eastAsia="ru-RU"/>
        </w:rPr>
        <w:t>Завдання:</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eastAsia="ru-RU"/>
        </w:rPr>
        <w:t xml:space="preserve">Забезпечити прозорість, відкритість і демократичність управління </w:t>
      </w:r>
      <w:r w:rsidRPr="00702EE9">
        <w:rPr>
          <w:rFonts w:ascii="Times New Roman" w:eastAsia="Times New Roman" w:hAnsi="Times New Roman" w:cs="Times New Roman"/>
          <w:color w:val="010301"/>
          <w:sz w:val="24"/>
          <w:szCs w:val="24"/>
          <w:lang w:val="uk-UA" w:eastAsia="ru-RU"/>
        </w:rPr>
        <w:t>Закладом дошкільної освіти. Задовольнити інформаційну потребу засобів масової інформації, батьків, громадськості.</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Розширити</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інформаційне забезпечення ринку освітніх послуг в Закладі дошкільної освіти.</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eastAsia="ru-RU"/>
        </w:rPr>
        <w:t> </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Звіт складено на виконання наказу Міністерства освіти і науки України «Про затвердження звітування керівників дошкільних, загальноосвітніх та професійно-технічних навчальних закладів» від 28.01.2005 №55,</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згідно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затвердженого наказом Міністерства освіти і науки України від 23.03.2005 №178.</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eastAsia="ru-RU"/>
        </w:rPr>
        <w:t> </w:t>
      </w:r>
    </w:p>
    <w:p w:rsidR="00702EE9" w:rsidRPr="00702EE9" w:rsidRDefault="00702EE9" w:rsidP="00702EE9">
      <w:pPr>
        <w:spacing w:after="150" w:line="240" w:lineRule="auto"/>
        <w:ind w:firstLine="315"/>
        <w:jc w:val="both"/>
        <w:rPr>
          <w:rFonts w:ascii="Times New Roman" w:eastAsia="Times New Roman" w:hAnsi="Times New Roman" w:cs="Times New Roman"/>
          <w:b/>
          <w:bCs/>
          <w:color w:val="010301"/>
          <w:sz w:val="24"/>
          <w:szCs w:val="24"/>
          <w:u w:val="single"/>
          <w:lang w:val="uk-UA" w:eastAsia="ru-RU"/>
        </w:rPr>
      </w:pPr>
      <w:r w:rsidRPr="00702EE9">
        <w:rPr>
          <w:rFonts w:ascii="Times New Roman" w:eastAsia="Times New Roman" w:hAnsi="Times New Roman" w:cs="Times New Roman"/>
          <w:b/>
          <w:bCs/>
          <w:color w:val="010301"/>
          <w:sz w:val="24"/>
          <w:szCs w:val="24"/>
          <w:u w:val="single"/>
          <w:lang w:eastAsia="ru-RU"/>
        </w:rPr>
        <w:t xml:space="preserve">Юридична адреса </w:t>
      </w:r>
      <w:r w:rsidRPr="00702EE9">
        <w:rPr>
          <w:rFonts w:ascii="Times New Roman" w:eastAsia="Times New Roman" w:hAnsi="Times New Roman" w:cs="Times New Roman"/>
          <w:b/>
          <w:bCs/>
          <w:color w:val="010301"/>
          <w:sz w:val="24"/>
          <w:szCs w:val="24"/>
          <w:u w:val="single"/>
          <w:lang w:val="uk-UA" w:eastAsia="ru-RU"/>
        </w:rPr>
        <w:t xml:space="preserve">Закладу дошкільної освіти </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eastAsia="ru-RU"/>
        </w:rPr>
        <w:t>вул.</w:t>
      </w:r>
      <w:r w:rsidRPr="00702EE9">
        <w:rPr>
          <w:rFonts w:ascii="Times New Roman" w:eastAsia="Times New Roman" w:hAnsi="Times New Roman" w:cs="Times New Roman"/>
          <w:color w:val="010301"/>
          <w:sz w:val="24"/>
          <w:szCs w:val="24"/>
          <w:lang w:val="uk-UA" w:eastAsia="ru-RU"/>
        </w:rPr>
        <w:t xml:space="preserve"> Біла</w:t>
      </w:r>
      <w:r w:rsidRPr="00702EE9">
        <w:rPr>
          <w:rFonts w:ascii="Times New Roman" w:eastAsia="Times New Roman" w:hAnsi="Times New Roman" w:cs="Times New Roman"/>
          <w:color w:val="010301"/>
          <w:sz w:val="24"/>
          <w:szCs w:val="24"/>
          <w:lang w:eastAsia="ru-RU"/>
        </w:rPr>
        <w:t>,</w:t>
      </w:r>
      <w:r w:rsidRPr="00702EE9">
        <w:rPr>
          <w:rFonts w:ascii="Times New Roman" w:eastAsia="Times New Roman" w:hAnsi="Times New Roman" w:cs="Times New Roman"/>
          <w:color w:val="010301"/>
          <w:sz w:val="24"/>
          <w:szCs w:val="24"/>
          <w:lang w:val="uk-UA" w:eastAsia="ru-RU"/>
        </w:rPr>
        <w:t>72-А</w:t>
      </w:r>
      <w:r w:rsidRPr="00702EE9">
        <w:rPr>
          <w:rFonts w:ascii="Times New Roman" w:eastAsia="Times New Roman" w:hAnsi="Times New Roman" w:cs="Times New Roman"/>
          <w:color w:val="010301"/>
          <w:sz w:val="24"/>
          <w:szCs w:val="24"/>
          <w:lang w:eastAsia="ru-RU"/>
        </w:rPr>
        <w:t>  м.</w:t>
      </w:r>
      <w:r w:rsidRPr="00702EE9">
        <w:rPr>
          <w:rFonts w:ascii="Times New Roman" w:eastAsia="Times New Roman" w:hAnsi="Times New Roman" w:cs="Times New Roman"/>
          <w:color w:val="010301"/>
          <w:sz w:val="24"/>
          <w:szCs w:val="24"/>
          <w:lang w:val="uk-UA" w:eastAsia="ru-RU"/>
        </w:rPr>
        <w:t xml:space="preserve"> Миколаїв</w:t>
      </w:r>
      <w:r w:rsidRPr="00702EE9">
        <w:rPr>
          <w:rFonts w:ascii="Times New Roman" w:eastAsia="Times New Roman" w:hAnsi="Times New Roman" w:cs="Times New Roman"/>
          <w:color w:val="010301"/>
          <w:sz w:val="24"/>
          <w:szCs w:val="24"/>
          <w:lang w:eastAsia="ru-RU"/>
        </w:rPr>
        <w:t xml:space="preserve">, </w:t>
      </w:r>
      <w:r w:rsidRPr="00702EE9">
        <w:rPr>
          <w:rFonts w:ascii="Times New Roman" w:eastAsia="Times New Roman" w:hAnsi="Times New Roman" w:cs="Times New Roman"/>
          <w:color w:val="010301"/>
          <w:sz w:val="24"/>
          <w:szCs w:val="24"/>
          <w:lang w:val="uk-UA" w:eastAsia="ru-RU"/>
        </w:rPr>
        <w:t>54038</w:t>
      </w:r>
    </w:p>
    <w:p w:rsidR="00702EE9" w:rsidRPr="00702EE9" w:rsidRDefault="00702EE9" w:rsidP="00702EE9">
      <w:pPr>
        <w:spacing w:after="150" w:line="240" w:lineRule="auto"/>
        <w:jc w:val="both"/>
        <w:rPr>
          <w:rFonts w:ascii="Times New Roman" w:eastAsia="Times New Roman" w:hAnsi="Times New Roman" w:cs="Times New Roman"/>
          <w:color w:val="010301"/>
          <w:sz w:val="24"/>
          <w:szCs w:val="24"/>
          <w:lang w:val="uk-UA" w:eastAsia="ru-RU"/>
        </w:rPr>
      </w:pPr>
    </w:p>
    <w:p w:rsidR="00702EE9" w:rsidRPr="00702EE9" w:rsidRDefault="00702EE9" w:rsidP="00702EE9">
      <w:pPr>
        <w:spacing w:after="0"/>
        <w:ind w:firstLine="315"/>
        <w:jc w:val="center"/>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b/>
          <w:bCs/>
          <w:color w:val="010301"/>
          <w:sz w:val="24"/>
          <w:szCs w:val="24"/>
          <w:lang w:eastAsia="ru-RU"/>
        </w:rPr>
        <w:t>Загальна характеристика та організаційно-правові</w:t>
      </w:r>
    </w:p>
    <w:p w:rsidR="00702EE9" w:rsidRPr="00702EE9" w:rsidRDefault="00702EE9" w:rsidP="00702EE9">
      <w:pPr>
        <w:spacing w:after="0"/>
        <w:ind w:firstLine="315"/>
        <w:jc w:val="center"/>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b/>
          <w:bCs/>
          <w:color w:val="010301"/>
          <w:sz w:val="24"/>
          <w:szCs w:val="24"/>
          <w:lang w:eastAsia="ru-RU"/>
        </w:rPr>
        <w:t>засади діяльності</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w:t>
      </w:r>
    </w:p>
    <w:p w:rsidR="00702EE9" w:rsidRPr="00702EE9" w:rsidRDefault="00702EE9" w:rsidP="00702EE9">
      <w:pPr>
        <w:spacing w:after="0"/>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val="uk-UA" w:eastAsia="ru-RU"/>
        </w:rPr>
        <w:t xml:space="preserve">     ЗДО №118  діє на підставі</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статуту, затвердженого  Виконавчим комітетом  Миколаївської міської ради, державну реєстрацію</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w:t>
      </w:r>
      <w:r w:rsidRPr="00702EE9">
        <w:rPr>
          <w:rFonts w:ascii="Times New Roman" w:eastAsia="Times New Roman" w:hAnsi="Times New Roman" w:cs="Times New Roman"/>
          <w:color w:val="010301"/>
          <w:sz w:val="24"/>
          <w:szCs w:val="24"/>
          <w:lang w:eastAsia="ru-RU"/>
        </w:rPr>
        <w:t xml:space="preserve">статуту проведено </w:t>
      </w:r>
      <w:r w:rsidRPr="00702EE9">
        <w:rPr>
          <w:rFonts w:ascii="Times New Roman" w:eastAsia="Times New Roman" w:hAnsi="Times New Roman" w:cs="Times New Roman"/>
          <w:color w:val="010301"/>
          <w:sz w:val="24"/>
          <w:szCs w:val="24"/>
          <w:lang w:val="uk-UA" w:eastAsia="ru-RU"/>
        </w:rPr>
        <w:t>27.05.2019</w:t>
      </w:r>
      <w:r w:rsidRPr="00702EE9">
        <w:rPr>
          <w:rFonts w:ascii="Times New Roman" w:eastAsia="Times New Roman" w:hAnsi="Times New Roman" w:cs="Times New Roman"/>
          <w:color w:val="010301"/>
          <w:sz w:val="24"/>
          <w:szCs w:val="24"/>
          <w:lang w:eastAsia="ru-RU"/>
        </w:rPr>
        <w:t xml:space="preserve"> року, </w:t>
      </w:r>
      <w:r w:rsidRPr="00702EE9">
        <w:rPr>
          <w:rFonts w:ascii="Times New Roman" w:eastAsia="Times New Roman" w:hAnsi="Times New Roman" w:cs="Times New Roman"/>
          <w:color w:val="010301"/>
          <w:sz w:val="24"/>
          <w:szCs w:val="24"/>
          <w:lang w:val="uk-UA" w:eastAsia="ru-RU"/>
        </w:rPr>
        <w:t>код: 25724918505</w:t>
      </w:r>
      <w:r w:rsidRPr="00702EE9">
        <w:rPr>
          <w:rFonts w:ascii="Times New Roman" w:eastAsia="Times New Roman" w:hAnsi="Times New Roman" w:cs="Times New Roman"/>
          <w:color w:val="010301"/>
          <w:sz w:val="24"/>
          <w:szCs w:val="24"/>
          <w:lang w:eastAsia="ru-RU"/>
        </w:rPr>
        <w:t xml:space="preserve">. Статут розроблено відповідно до </w:t>
      </w:r>
      <w:proofErr w:type="gramStart"/>
      <w:r w:rsidRPr="00702EE9">
        <w:rPr>
          <w:rFonts w:ascii="Times New Roman" w:eastAsia="Times New Roman" w:hAnsi="Times New Roman" w:cs="Times New Roman"/>
          <w:color w:val="010301"/>
          <w:sz w:val="24"/>
          <w:szCs w:val="24"/>
          <w:lang w:eastAsia="ru-RU"/>
        </w:rPr>
        <w:t>чинного</w:t>
      </w:r>
      <w:proofErr w:type="gramEnd"/>
      <w:r w:rsidRPr="00702EE9">
        <w:rPr>
          <w:rFonts w:ascii="Times New Roman" w:eastAsia="Times New Roman" w:hAnsi="Times New Roman" w:cs="Times New Roman"/>
          <w:color w:val="010301"/>
          <w:sz w:val="24"/>
          <w:szCs w:val="24"/>
          <w:lang w:eastAsia="ru-RU"/>
        </w:rPr>
        <w:t xml:space="preserve"> законодавства України.</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Заклад дошкільної освіти</w:t>
      </w:r>
      <w:r w:rsidRPr="00702EE9">
        <w:rPr>
          <w:rFonts w:ascii="Times New Roman" w:eastAsia="Times New Roman" w:hAnsi="Times New Roman" w:cs="Times New Roman"/>
          <w:color w:val="010301"/>
          <w:sz w:val="24"/>
          <w:szCs w:val="24"/>
          <w:lang w:eastAsia="ru-RU"/>
        </w:rPr>
        <w:t xml:space="preserve"> засновано </w:t>
      </w:r>
      <w:r w:rsidRPr="00702EE9">
        <w:rPr>
          <w:rFonts w:ascii="Times New Roman" w:eastAsia="Times New Roman" w:hAnsi="Times New Roman" w:cs="Times New Roman"/>
          <w:color w:val="010301"/>
          <w:sz w:val="24"/>
          <w:szCs w:val="24"/>
          <w:lang w:val="uk-UA" w:eastAsia="ru-RU"/>
        </w:rPr>
        <w:t xml:space="preserve"> Миколаївською міською радою.</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В наявності документи державної реєстрації ЗДО, які відповідають вимогам законодавства.</w:t>
      </w:r>
    </w:p>
    <w:p w:rsidR="00702EE9" w:rsidRPr="00702EE9" w:rsidRDefault="00702EE9" w:rsidP="00702EE9">
      <w:pPr>
        <w:spacing w:after="0"/>
        <w:ind w:firstLine="315"/>
        <w:jc w:val="center"/>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b/>
          <w:bCs/>
          <w:color w:val="010301"/>
          <w:sz w:val="24"/>
          <w:szCs w:val="24"/>
          <w:lang w:eastAsia="ru-RU"/>
        </w:rPr>
        <w:t>Формування дитячого  контингенту</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val="uk-UA" w:eastAsia="ru-RU"/>
        </w:rPr>
      </w:pPr>
      <w:proofErr w:type="gramStart"/>
      <w:r w:rsidRPr="00702EE9">
        <w:rPr>
          <w:rFonts w:ascii="Times New Roman" w:eastAsia="Times New Roman" w:hAnsi="Times New Roman" w:cs="Times New Roman"/>
          <w:color w:val="010301"/>
          <w:sz w:val="24"/>
          <w:szCs w:val="24"/>
          <w:lang w:eastAsia="ru-RU"/>
        </w:rPr>
        <w:t xml:space="preserve">Формування дитячого контингенту та наповнюваність груп в закладі здійснюється згідно вимог Закону   України «Про дошкільну освіту» ст.14 «Комплектування груп дошкільного навчального закладу», наказу МОН, молоді та спорту України від 25.05.2011 №1/9-389 «Про дотримання порядку прийому дітей до дошкільного навчального закладу» </w:t>
      </w:r>
      <w:r w:rsidRPr="00702EE9">
        <w:rPr>
          <w:rFonts w:ascii="Times New Roman" w:eastAsia="Times New Roman" w:hAnsi="Times New Roman" w:cs="Times New Roman"/>
          <w:color w:val="010301"/>
          <w:sz w:val="24"/>
          <w:szCs w:val="24"/>
          <w:lang w:eastAsia="ru-RU"/>
        </w:rPr>
        <w:lastRenderedPageBreak/>
        <w:t>та власного статуту</w:t>
      </w:r>
      <w:r w:rsidRPr="00702EE9">
        <w:rPr>
          <w:rFonts w:ascii="Times New Roman" w:eastAsia="Times New Roman" w:hAnsi="Times New Roman" w:cs="Times New Roman"/>
          <w:color w:val="010301"/>
          <w:sz w:val="24"/>
          <w:szCs w:val="24"/>
          <w:lang w:val="uk-UA" w:eastAsia="ru-RU"/>
        </w:rPr>
        <w:t>, положення «Про порядок</w:t>
      </w:r>
      <w:proofErr w:type="gramEnd"/>
      <w:r w:rsidRPr="00702EE9">
        <w:rPr>
          <w:rFonts w:ascii="Times New Roman" w:eastAsia="Times New Roman" w:hAnsi="Times New Roman" w:cs="Times New Roman"/>
          <w:color w:val="010301"/>
          <w:sz w:val="24"/>
          <w:szCs w:val="24"/>
          <w:lang w:val="uk-UA" w:eastAsia="ru-RU"/>
        </w:rPr>
        <w:t xml:space="preserve"> прийому дітей до дошкільного   навчального закладу № 118», затвердженого наказом по ДНЗ від 01.02.2018р за № 10/А.</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Прийом дітей до ЗДО здійснюється</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директором протягом календарного року на підставі</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заяви батьків</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або осіб, які їх замінюють, медичної довідки</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про стан здоров’я дитини з висновком лікаря, що дитина може відвідувати ЗДО, довідки дільничного лікаря про</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епідеміологічне оточення, свідоцтва про народження дитини. Для зарахування дитини до логопедичної групи – за висновком та рекомендацією   КОМУНАЛЬНОЇ УСТАНОВИ «ІНКЛЮЗИВНО – РЕСУРСНИЙ  ЦЕНТР  </w:t>
      </w:r>
      <w:r w:rsidRPr="00702EE9">
        <w:rPr>
          <w:rFonts w:ascii="Times New Roman" w:eastAsia="Times New Roman" w:hAnsi="Times New Roman" w:cs="Times New Roman"/>
          <w:sz w:val="24"/>
          <w:szCs w:val="24"/>
          <w:lang w:val="uk-UA" w:eastAsia="ru-RU"/>
        </w:rPr>
        <w:t>№ 1</w:t>
      </w:r>
      <w:r w:rsidRPr="00702EE9">
        <w:rPr>
          <w:rFonts w:ascii="Times New Roman" w:eastAsia="Times New Roman" w:hAnsi="Times New Roman" w:cs="Times New Roman"/>
          <w:color w:val="010301"/>
          <w:sz w:val="24"/>
          <w:szCs w:val="24"/>
          <w:lang w:val="uk-UA" w:eastAsia="ru-RU"/>
        </w:rPr>
        <w:t>».</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Комплектування груп ЗДО</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здійснюється</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згідно ст.14 Закону України «Про дошкільну освіту» та п.8 Положення про дошкільний навчальний заклад за віковими ознаками.</w:t>
      </w:r>
      <w:r w:rsidRPr="00702EE9">
        <w:rPr>
          <w:rFonts w:ascii="Times New Roman" w:eastAsia="Times New Roman" w:hAnsi="Times New Roman" w:cs="Times New Roman"/>
          <w:color w:val="010301"/>
          <w:sz w:val="24"/>
          <w:szCs w:val="24"/>
          <w:lang w:eastAsia="ru-RU"/>
        </w:rPr>
        <w:t>          </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Відповідно до Примірної  інструкції з діловодства у дошкільних навчальних закладах, затвердженої наказом Міністерства освіти і науки, молоді та спорту України від 01.10.2012 №1059, у закладі ведеться необхідна документація і дотримуються вимоги законодавства щодо організації прийому та відрахування дітей, а саме ведеться «Журнал реєстрації прибуття (вибуття) дітей». Документація пронумерована, прошнурована, завірена печаткою диретора.</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Переведення дітей з однієї вікової групи до іншої, формування новостворених груп здійснюється у серпні наприкінці оздоровчого періоду.</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У ЗДО відрахування дітей здійснюється за бажанням батьків або осіб, які їх замінюють, на підставі медичного висновку про стан здоров’я дитини або у разі несплати без поважних причин батькам або особами, які їх замінюють, плати за харчування дитини протягом двох місяців.</w:t>
      </w:r>
    </w:p>
    <w:p w:rsidR="00702EE9" w:rsidRPr="00702EE9" w:rsidRDefault="00702EE9" w:rsidP="00702EE9">
      <w:pPr>
        <w:spacing w:after="0"/>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 xml:space="preserve"> </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w:t>
      </w:r>
      <w:r w:rsidRPr="00702EE9">
        <w:rPr>
          <w:rFonts w:ascii="Times New Roman" w:eastAsia="Times New Roman" w:hAnsi="Times New Roman" w:cs="Times New Roman"/>
          <w:color w:val="010301"/>
          <w:sz w:val="24"/>
          <w:szCs w:val="24"/>
          <w:lang w:eastAsia="ru-RU"/>
        </w:rPr>
        <w:t>На час звітування у </w:t>
      </w:r>
      <w:r w:rsidRPr="00702EE9">
        <w:rPr>
          <w:rFonts w:ascii="Times New Roman" w:eastAsia="Times New Roman" w:hAnsi="Times New Roman" w:cs="Times New Roman"/>
          <w:color w:val="010301"/>
          <w:sz w:val="24"/>
          <w:szCs w:val="24"/>
          <w:lang w:val="uk-UA" w:eastAsia="ru-RU"/>
        </w:rPr>
        <w:t>ЗДО</w:t>
      </w:r>
      <w:r w:rsidRPr="00702EE9">
        <w:rPr>
          <w:rFonts w:ascii="Times New Roman" w:eastAsia="Times New Roman" w:hAnsi="Times New Roman" w:cs="Times New Roman"/>
          <w:color w:val="010301"/>
          <w:sz w:val="24"/>
          <w:szCs w:val="24"/>
          <w:lang w:eastAsia="ru-RU"/>
        </w:rPr>
        <w:t xml:space="preserve"> працюють групи:</w:t>
      </w:r>
    </w:p>
    <w:p w:rsidR="00702EE9" w:rsidRPr="00702EE9" w:rsidRDefault="00702EE9" w:rsidP="00702EE9">
      <w:pPr>
        <w:pStyle w:val="a3"/>
        <w:numPr>
          <w:ilvl w:val="0"/>
          <w:numId w:val="3"/>
        </w:numPr>
        <w:spacing w:after="0"/>
        <w:ind w:left="0"/>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для дітей раннього віку – 2;</w:t>
      </w:r>
    </w:p>
    <w:p w:rsidR="00702EE9" w:rsidRPr="00702EE9" w:rsidRDefault="00702EE9" w:rsidP="00702EE9">
      <w:pPr>
        <w:pStyle w:val="a3"/>
        <w:numPr>
          <w:ilvl w:val="0"/>
          <w:numId w:val="3"/>
        </w:numPr>
        <w:spacing w:after="0"/>
        <w:ind w:left="0"/>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для дітей дошкільного віку – </w:t>
      </w:r>
      <w:r w:rsidRPr="00702EE9">
        <w:rPr>
          <w:rFonts w:ascii="Times New Roman" w:eastAsia="Times New Roman" w:hAnsi="Times New Roman" w:cs="Times New Roman"/>
          <w:color w:val="010301"/>
          <w:sz w:val="24"/>
          <w:szCs w:val="24"/>
          <w:lang w:val="uk-UA" w:eastAsia="ru-RU"/>
        </w:rPr>
        <w:t>13</w:t>
      </w:r>
      <w:r w:rsidRPr="00702EE9">
        <w:rPr>
          <w:rFonts w:ascii="Times New Roman" w:eastAsia="Times New Roman" w:hAnsi="Times New Roman" w:cs="Times New Roman"/>
          <w:color w:val="010301"/>
          <w:sz w:val="24"/>
          <w:szCs w:val="24"/>
          <w:lang w:eastAsia="ru-RU"/>
        </w:rPr>
        <w:t xml:space="preserve"> (із них </w:t>
      </w:r>
      <w:r w:rsidRPr="00702EE9">
        <w:rPr>
          <w:rFonts w:ascii="Times New Roman" w:eastAsia="Times New Roman" w:hAnsi="Times New Roman" w:cs="Times New Roman"/>
          <w:color w:val="010301"/>
          <w:sz w:val="24"/>
          <w:szCs w:val="24"/>
          <w:lang w:val="uk-UA" w:eastAsia="ru-RU"/>
        </w:rPr>
        <w:t>3</w:t>
      </w:r>
      <w:r w:rsidRPr="00702EE9">
        <w:rPr>
          <w:rFonts w:ascii="Times New Roman" w:eastAsia="Times New Roman" w:hAnsi="Times New Roman" w:cs="Times New Roman"/>
          <w:color w:val="010301"/>
          <w:sz w:val="24"/>
          <w:szCs w:val="24"/>
          <w:lang w:eastAsia="ru-RU"/>
        </w:rPr>
        <w:t xml:space="preserve"> – логопедичн</w:t>
      </w:r>
      <w:r w:rsidRPr="00702EE9">
        <w:rPr>
          <w:rFonts w:ascii="Times New Roman" w:eastAsia="Times New Roman" w:hAnsi="Times New Roman" w:cs="Times New Roman"/>
          <w:color w:val="010301"/>
          <w:sz w:val="24"/>
          <w:szCs w:val="24"/>
          <w:lang w:val="uk-UA" w:eastAsia="ru-RU"/>
        </w:rPr>
        <w:t>і, 3 - інклюзивні</w:t>
      </w:r>
      <w:r w:rsidRPr="00702EE9">
        <w:rPr>
          <w:rFonts w:ascii="Times New Roman" w:eastAsia="Times New Roman" w:hAnsi="Times New Roman" w:cs="Times New Roman"/>
          <w:color w:val="010301"/>
          <w:sz w:val="24"/>
          <w:szCs w:val="24"/>
          <w:lang w:eastAsia="ru-RU"/>
        </w:rPr>
        <w:t>).</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val="uk-UA" w:eastAsia="ru-RU"/>
        </w:rPr>
      </w:pPr>
      <w:proofErr w:type="gramStart"/>
      <w:r w:rsidRPr="00702EE9">
        <w:rPr>
          <w:rFonts w:ascii="Times New Roman" w:eastAsia="Times New Roman" w:hAnsi="Times New Roman" w:cs="Times New Roman"/>
          <w:color w:val="010301"/>
          <w:sz w:val="24"/>
          <w:szCs w:val="24"/>
          <w:lang w:eastAsia="ru-RU"/>
        </w:rPr>
        <w:t>Чисельність дітей на кінець навчального року –</w:t>
      </w:r>
      <w:r w:rsidRPr="00702EE9">
        <w:rPr>
          <w:rFonts w:ascii="Times New Roman" w:eastAsia="Times New Roman" w:hAnsi="Times New Roman" w:cs="Times New Roman"/>
          <w:color w:val="FF0000"/>
          <w:sz w:val="24"/>
          <w:szCs w:val="24"/>
          <w:lang w:val="uk-UA" w:eastAsia="ru-RU"/>
        </w:rPr>
        <w:t xml:space="preserve"> </w:t>
      </w:r>
      <w:r w:rsidRPr="00702EE9">
        <w:rPr>
          <w:rFonts w:ascii="Times New Roman" w:eastAsia="Times New Roman" w:hAnsi="Times New Roman" w:cs="Times New Roman"/>
          <w:sz w:val="24"/>
          <w:szCs w:val="24"/>
          <w:lang w:val="uk-UA" w:eastAsia="ru-RU"/>
        </w:rPr>
        <w:t>297</w:t>
      </w:r>
      <w:r w:rsidRPr="00702EE9">
        <w:rPr>
          <w:rFonts w:ascii="Times New Roman" w:eastAsia="Times New Roman" w:hAnsi="Times New Roman" w:cs="Times New Roman"/>
          <w:color w:val="010301"/>
          <w:sz w:val="24"/>
          <w:szCs w:val="24"/>
          <w:lang w:eastAsia="ru-RU"/>
        </w:rPr>
        <w:t>, в тому числі: </w:t>
      </w:r>
      <w:r w:rsidRPr="00702EE9">
        <w:rPr>
          <w:rFonts w:ascii="Times New Roman" w:eastAsia="Times New Roman" w:hAnsi="Times New Roman" w:cs="Times New Roman"/>
          <w:sz w:val="24"/>
          <w:szCs w:val="24"/>
          <w:lang w:val="uk-UA" w:eastAsia="ru-RU"/>
        </w:rPr>
        <w:t>47</w:t>
      </w:r>
      <w:r w:rsidRPr="00702EE9">
        <w:rPr>
          <w:rFonts w:ascii="Times New Roman" w:eastAsia="Times New Roman" w:hAnsi="Times New Roman" w:cs="Times New Roman"/>
          <w:color w:val="010301"/>
          <w:sz w:val="24"/>
          <w:szCs w:val="24"/>
          <w:lang w:val="uk-UA" w:eastAsia="ru-RU"/>
        </w:rPr>
        <w:t xml:space="preserve"> </w:t>
      </w:r>
      <w:r w:rsidRPr="00702EE9">
        <w:rPr>
          <w:rFonts w:ascii="Times New Roman" w:eastAsia="Times New Roman" w:hAnsi="Times New Roman" w:cs="Times New Roman"/>
          <w:color w:val="010301"/>
          <w:sz w:val="24"/>
          <w:szCs w:val="24"/>
          <w:lang w:eastAsia="ru-RU"/>
        </w:rPr>
        <w:t>дітей раннього віку, </w:t>
      </w:r>
      <w:r w:rsidRPr="00702EE9">
        <w:rPr>
          <w:rFonts w:ascii="Times New Roman" w:eastAsia="Times New Roman" w:hAnsi="Times New Roman" w:cs="Times New Roman"/>
          <w:sz w:val="24"/>
          <w:szCs w:val="24"/>
          <w:lang w:val="uk-UA" w:eastAsia="ru-RU"/>
        </w:rPr>
        <w:t>250</w:t>
      </w:r>
      <w:r w:rsidRPr="00702EE9">
        <w:rPr>
          <w:rFonts w:ascii="Times New Roman" w:eastAsia="Times New Roman" w:hAnsi="Times New Roman" w:cs="Times New Roman"/>
          <w:color w:val="010301"/>
          <w:sz w:val="24"/>
          <w:szCs w:val="24"/>
          <w:lang w:val="uk-UA" w:eastAsia="ru-RU"/>
        </w:rPr>
        <w:t xml:space="preserve"> дітей</w:t>
      </w:r>
      <w:r w:rsidRPr="00702EE9">
        <w:rPr>
          <w:rFonts w:ascii="Times New Roman" w:eastAsia="Times New Roman" w:hAnsi="Times New Roman" w:cs="Times New Roman"/>
          <w:color w:val="010301"/>
          <w:sz w:val="24"/>
          <w:szCs w:val="24"/>
          <w:lang w:eastAsia="ru-RU"/>
        </w:rPr>
        <w:t xml:space="preserve"> – дошкільного віку, в тому числі</w:t>
      </w:r>
      <w:r w:rsidRPr="00702EE9">
        <w:rPr>
          <w:rFonts w:ascii="Times New Roman" w:eastAsia="Times New Roman" w:hAnsi="Times New Roman" w:cs="Times New Roman"/>
          <w:color w:val="010301"/>
          <w:sz w:val="24"/>
          <w:szCs w:val="24"/>
          <w:lang w:val="uk-UA" w:eastAsia="ru-RU"/>
        </w:rPr>
        <w:t>:</w:t>
      </w:r>
      <w:r w:rsidRPr="00702EE9">
        <w:rPr>
          <w:rFonts w:ascii="Times New Roman" w:eastAsia="Times New Roman" w:hAnsi="Times New Roman" w:cs="Times New Roman"/>
          <w:color w:val="010301"/>
          <w:sz w:val="24"/>
          <w:szCs w:val="24"/>
          <w:lang w:eastAsia="ru-RU"/>
        </w:rPr>
        <w:t xml:space="preserve"> в логопедичній групі –</w:t>
      </w:r>
      <w:r w:rsidRPr="00702EE9">
        <w:rPr>
          <w:rFonts w:ascii="Times New Roman" w:eastAsia="Times New Roman" w:hAnsi="Times New Roman" w:cs="Times New Roman"/>
          <w:color w:val="010301"/>
          <w:sz w:val="24"/>
          <w:szCs w:val="24"/>
          <w:lang w:val="uk-UA" w:eastAsia="ru-RU"/>
        </w:rPr>
        <w:t xml:space="preserve"> 37 дітей; в інклюзивних – 60 , в яких – 7 дітей з особливими освітніми потребами.</w:t>
      </w:r>
      <w:proofErr w:type="gramEnd"/>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 Наповнюваність груп від нормативів – </w:t>
      </w:r>
      <w:r w:rsidRPr="00702EE9">
        <w:rPr>
          <w:rFonts w:ascii="Times New Roman" w:eastAsia="Times New Roman" w:hAnsi="Times New Roman" w:cs="Times New Roman"/>
          <w:color w:val="010301"/>
          <w:sz w:val="24"/>
          <w:szCs w:val="24"/>
          <w:lang w:val="uk-UA" w:eastAsia="ru-RU"/>
        </w:rPr>
        <w:t xml:space="preserve">157 </w:t>
      </w:r>
      <w:r w:rsidRPr="00702EE9">
        <w:rPr>
          <w:rFonts w:ascii="Times New Roman" w:eastAsia="Times New Roman" w:hAnsi="Times New Roman" w:cs="Times New Roman"/>
          <w:color w:val="010301"/>
          <w:sz w:val="24"/>
          <w:szCs w:val="24"/>
          <w:lang w:eastAsia="ru-RU"/>
        </w:rPr>
        <w:t>%,</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eastAsia="ru-RU"/>
        </w:rPr>
        <w:t xml:space="preserve"> </w:t>
      </w:r>
      <w:r w:rsidRPr="00702EE9">
        <w:rPr>
          <w:rFonts w:ascii="Times New Roman" w:eastAsia="Times New Roman" w:hAnsi="Times New Roman" w:cs="Times New Roman"/>
          <w:color w:val="010301"/>
          <w:sz w:val="24"/>
          <w:szCs w:val="24"/>
          <w:lang w:val="uk-UA" w:eastAsia="ru-RU"/>
        </w:rPr>
        <w:t>Н</w:t>
      </w:r>
      <w:r w:rsidRPr="00702EE9">
        <w:rPr>
          <w:rFonts w:ascii="Times New Roman" w:eastAsia="Times New Roman" w:hAnsi="Times New Roman" w:cs="Times New Roman"/>
          <w:color w:val="010301"/>
          <w:sz w:val="24"/>
          <w:szCs w:val="24"/>
          <w:lang w:eastAsia="ru-RU"/>
        </w:rPr>
        <w:t>аповнюваність груп від проектної потужності – 1</w:t>
      </w:r>
      <w:r w:rsidRPr="00702EE9">
        <w:rPr>
          <w:rFonts w:ascii="Times New Roman" w:eastAsia="Times New Roman" w:hAnsi="Times New Roman" w:cs="Times New Roman"/>
          <w:color w:val="010301"/>
          <w:sz w:val="24"/>
          <w:szCs w:val="24"/>
          <w:lang w:val="uk-UA" w:eastAsia="ru-RU"/>
        </w:rPr>
        <w:t>87</w:t>
      </w:r>
      <w:r w:rsidRPr="00702EE9">
        <w:rPr>
          <w:rFonts w:ascii="Times New Roman" w:eastAsia="Times New Roman" w:hAnsi="Times New Roman" w:cs="Times New Roman"/>
          <w:color w:val="010301"/>
          <w:sz w:val="24"/>
          <w:szCs w:val="24"/>
          <w:lang w:eastAsia="ru-RU"/>
        </w:rPr>
        <w:t>%</w:t>
      </w:r>
    </w:p>
    <w:p w:rsidR="00702EE9" w:rsidRPr="00702EE9" w:rsidRDefault="00702EE9" w:rsidP="00702EE9">
      <w:pPr>
        <w:pStyle w:val="a3"/>
        <w:numPr>
          <w:ilvl w:val="0"/>
          <w:numId w:val="3"/>
        </w:numPr>
        <w:spacing w:after="0"/>
        <w:ind w:left="0"/>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 xml:space="preserve"> 2017 – 2018 навчальний рік   -          310 дітей;</w:t>
      </w:r>
    </w:p>
    <w:p w:rsidR="00702EE9" w:rsidRPr="00702EE9" w:rsidRDefault="00702EE9" w:rsidP="00702EE9">
      <w:pPr>
        <w:pStyle w:val="a3"/>
        <w:numPr>
          <w:ilvl w:val="0"/>
          <w:numId w:val="3"/>
        </w:numPr>
        <w:spacing w:after="0"/>
        <w:ind w:left="0"/>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 xml:space="preserve">  2018-2019 навчальний рік    -           306 дітей.</w:t>
      </w:r>
    </w:p>
    <w:p w:rsidR="00702EE9" w:rsidRPr="00702EE9" w:rsidRDefault="00702EE9" w:rsidP="00702EE9">
      <w:pPr>
        <w:pStyle w:val="a3"/>
        <w:numPr>
          <w:ilvl w:val="0"/>
          <w:numId w:val="3"/>
        </w:numPr>
        <w:spacing w:after="0"/>
        <w:ind w:left="0"/>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 xml:space="preserve">  2019 – 2020 навчальний рік -            299 дітей.</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w:t>
      </w:r>
    </w:p>
    <w:p w:rsidR="00702EE9" w:rsidRPr="00702EE9" w:rsidRDefault="00702EE9" w:rsidP="00702EE9">
      <w:pPr>
        <w:spacing w:after="0"/>
        <w:ind w:firstLine="315"/>
        <w:jc w:val="center"/>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b/>
          <w:bCs/>
          <w:color w:val="010301"/>
          <w:sz w:val="24"/>
          <w:szCs w:val="24"/>
          <w:lang w:eastAsia="ru-RU"/>
        </w:rPr>
        <w:t xml:space="preserve">Дотримання  вимог </w:t>
      </w:r>
      <w:proofErr w:type="gramStart"/>
      <w:r w:rsidRPr="00702EE9">
        <w:rPr>
          <w:rFonts w:ascii="Times New Roman" w:eastAsia="Times New Roman" w:hAnsi="Times New Roman" w:cs="Times New Roman"/>
          <w:b/>
          <w:bCs/>
          <w:color w:val="010301"/>
          <w:sz w:val="24"/>
          <w:szCs w:val="24"/>
          <w:lang w:eastAsia="ru-RU"/>
        </w:rPr>
        <w:t>Базового</w:t>
      </w:r>
      <w:proofErr w:type="gramEnd"/>
      <w:r w:rsidRPr="00702EE9">
        <w:rPr>
          <w:rFonts w:ascii="Times New Roman" w:eastAsia="Times New Roman" w:hAnsi="Times New Roman" w:cs="Times New Roman"/>
          <w:b/>
          <w:bCs/>
          <w:color w:val="010301"/>
          <w:sz w:val="24"/>
          <w:szCs w:val="24"/>
          <w:lang w:eastAsia="ru-RU"/>
        </w:rPr>
        <w:t xml:space="preserve"> компоненту дошкільної освіти.</w:t>
      </w:r>
    </w:p>
    <w:p w:rsidR="00702EE9" w:rsidRPr="00702EE9" w:rsidRDefault="00702EE9" w:rsidP="00702EE9">
      <w:pPr>
        <w:spacing w:after="0"/>
        <w:ind w:firstLine="315"/>
        <w:jc w:val="center"/>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b/>
          <w:bCs/>
          <w:color w:val="010301"/>
          <w:sz w:val="24"/>
          <w:szCs w:val="24"/>
          <w:lang w:eastAsia="ru-RU"/>
        </w:rPr>
        <w:t>Організація освітньої, навчально-методичної</w:t>
      </w:r>
    </w:p>
    <w:p w:rsidR="00702EE9" w:rsidRPr="00702EE9" w:rsidRDefault="00702EE9" w:rsidP="00702EE9">
      <w:pPr>
        <w:spacing w:after="0"/>
        <w:ind w:firstLine="315"/>
        <w:jc w:val="center"/>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b/>
          <w:bCs/>
          <w:color w:val="010301"/>
          <w:sz w:val="24"/>
          <w:szCs w:val="24"/>
          <w:lang w:eastAsia="ru-RU"/>
        </w:rPr>
        <w:t>і науково-дослідницької  та експериментальної роботи.</w:t>
      </w:r>
    </w:p>
    <w:p w:rsidR="00702EE9" w:rsidRPr="00702EE9" w:rsidRDefault="00702EE9" w:rsidP="00702EE9">
      <w:pPr>
        <w:spacing w:after="0"/>
        <w:ind w:firstLine="315"/>
        <w:jc w:val="center"/>
        <w:rPr>
          <w:rFonts w:ascii="Times New Roman" w:eastAsia="Times New Roman" w:hAnsi="Times New Roman" w:cs="Times New Roman"/>
          <w:color w:val="010301"/>
          <w:sz w:val="24"/>
          <w:szCs w:val="24"/>
          <w:lang w:eastAsia="ru-RU"/>
        </w:rPr>
      </w:pP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val="uk-UA" w:eastAsia="ru-RU"/>
        </w:rPr>
        <w:t xml:space="preserve"> </w:t>
      </w:r>
      <w:r w:rsidRPr="00702EE9">
        <w:rPr>
          <w:rFonts w:ascii="Times New Roman" w:eastAsia="Times New Roman" w:hAnsi="Times New Roman" w:cs="Times New Roman"/>
          <w:color w:val="010301"/>
          <w:sz w:val="24"/>
          <w:szCs w:val="24"/>
          <w:lang w:eastAsia="ru-RU"/>
        </w:rPr>
        <w:t xml:space="preserve">Заклад працює щоденно з </w:t>
      </w:r>
      <w:r w:rsidRPr="00702EE9">
        <w:rPr>
          <w:rFonts w:ascii="Times New Roman" w:eastAsia="Times New Roman" w:hAnsi="Times New Roman" w:cs="Times New Roman"/>
          <w:color w:val="010301"/>
          <w:sz w:val="24"/>
          <w:szCs w:val="24"/>
          <w:lang w:val="uk-UA" w:eastAsia="ru-RU"/>
        </w:rPr>
        <w:t>0</w:t>
      </w:r>
      <w:r w:rsidRPr="00702EE9">
        <w:rPr>
          <w:rFonts w:ascii="Times New Roman" w:eastAsia="Times New Roman" w:hAnsi="Times New Roman" w:cs="Times New Roman"/>
          <w:color w:val="010301"/>
          <w:sz w:val="24"/>
          <w:szCs w:val="24"/>
          <w:lang w:eastAsia="ru-RU"/>
        </w:rPr>
        <w:t>7</w:t>
      </w:r>
      <w:r w:rsidRPr="00702EE9">
        <w:rPr>
          <w:rFonts w:ascii="Times New Roman" w:eastAsia="Times New Roman" w:hAnsi="Times New Roman" w:cs="Times New Roman"/>
          <w:color w:val="010301"/>
          <w:sz w:val="24"/>
          <w:szCs w:val="24"/>
          <w:lang w:val="uk-UA" w:eastAsia="ru-RU"/>
        </w:rPr>
        <w:t>:00</w:t>
      </w:r>
      <w:r w:rsidRPr="00702EE9">
        <w:rPr>
          <w:rFonts w:ascii="Times New Roman" w:eastAsia="Times New Roman" w:hAnsi="Times New Roman" w:cs="Times New Roman"/>
          <w:color w:val="010301"/>
          <w:sz w:val="24"/>
          <w:szCs w:val="24"/>
          <w:lang w:eastAsia="ru-RU"/>
        </w:rPr>
        <w:t> до 1</w:t>
      </w:r>
      <w:r w:rsidRPr="00702EE9">
        <w:rPr>
          <w:rFonts w:ascii="Times New Roman" w:eastAsia="Times New Roman" w:hAnsi="Times New Roman" w:cs="Times New Roman"/>
          <w:color w:val="010301"/>
          <w:sz w:val="24"/>
          <w:szCs w:val="24"/>
          <w:lang w:val="uk-UA" w:eastAsia="ru-RU"/>
        </w:rPr>
        <w:t>7:</w:t>
      </w:r>
      <w:r w:rsidRPr="00702EE9">
        <w:rPr>
          <w:rFonts w:ascii="Times New Roman" w:eastAsia="Times New Roman" w:hAnsi="Times New Roman" w:cs="Times New Roman"/>
          <w:color w:val="010301"/>
          <w:sz w:val="24"/>
          <w:szCs w:val="24"/>
          <w:lang w:eastAsia="ru-RU"/>
        </w:rPr>
        <w:t xml:space="preserve">30, крім вихідних та святкових днів, чергова група працює вранці з </w:t>
      </w:r>
      <w:r w:rsidRPr="00702EE9">
        <w:rPr>
          <w:rFonts w:ascii="Times New Roman" w:eastAsia="Times New Roman" w:hAnsi="Times New Roman" w:cs="Times New Roman"/>
          <w:color w:val="010301"/>
          <w:sz w:val="24"/>
          <w:szCs w:val="24"/>
          <w:lang w:val="uk-UA" w:eastAsia="ru-RU"/>
        </w:rPr>
        <w:t>06:3</w:t>
      </w:r>
      <w:r w:rsidRPr="00702EE9">
        <w:rPr>
          <w:rFonts w:ascii="Times New Roman" w:eastAsia="Times New Roman" w:hAnsi="Times New Roman" w:cs="Times New Roman"/>
          <w:color w:val="010301"/>
          <w:sz w:val="24"/>
          <w:szCs w:val="24"/>
          <w:lang w:eastAsia="ru-RU"/>
        </w:rPr>
        <w:t xml:space="preserve">0 до </w:t>
      </w:r>
      <w:r w:rsidRPr="00702EE9">
        <w:rPr>
          <w:rFonts w:ascii="Times New Roman" w:eastAsia="Times New Roman" w:hAnsi="Times New Roman" w:cs="Times New Roman"/>
          <w:color w:val="010301"/>
          <w:sz w:val="24"/>
          <w:szCs w:val="24"/>
          <w:lang w:val="uk-UA" w:eastAsia="ru-RU"/>
        </w:rPr>
        <w:t>0</w:t>
      </w:r>
      <w:r w:rsidRPr="00702EE9">
        <w:rPr>
          <w:rFonts w:ascii="Times New Roman" w:eastAsia="Times New Roman" w:hAnsi="Times New Roman" w:cs="Times New Roman"/>
          <w:color w:val="010301"/>
          <w:sz w:val="24"/>
          <w:szCs w:val="24"/>
          <w:lang w:eastAsia="ru-RU"/>
        </w:rPr>
        <w:t>7</w:t>
      </w:r>
      <w:r w:rsidRPr="00702EE9">
        <w:rPr>
          <w:rFonts w:ascii="Times New Roman" w:eastAsia="Times New Roman" w:hAnsi="Times New Roman" w:cs="Times New Roman"/>
          <w:color w:val="010301"/>
          <w:sz w:val="24"/>
          <w:szCs w:val="24"/>
          <w:lang w:val="uk-UA" w:eastAsia="ru-RU"/>
        </w:rPr>
        <w:t>:0</w:t>
      </w:r>
      <w:r w:rsidRPr="00702EE9">
        <w:rPr>
          <w:rFonts w:ascii="Times New Roman" w:eastAsia="Times New Roman" w:hAnsi="Times New Roman" w:cs="Times New Roman"/>
          <w:color w:val="010301"/>
          <w:sz w:val="24"/>
          <w:szCs w:val="24"/>
          <w:lang w:eastAsia="ru-RU"/>
        </w:rPr>
        <w:t>0, ввечері з 1</w:t>
      </w:r>
      <w:r w:rsidRPr="00702EE9">
        <w:rPr>
          <w:rFonts w:ascii="Times New Roman" w:eastAsia="Times New Roman" w:hAnsi="Times New Roman" w:cs="Times New Roman"/>
          <w:color w:val="010301"/>
          <w:sz w:val="24"/>
          <w:szCs w:val="24"/>
          <w:lang w:val="uk-UA" w:eastAsia="ru-RU"/>
        </w:rPr>
        <w:t>7:</w:t>
      </w:r>
      <w:r w:rsidRPr="00702EE9">
        <w:rPr>
          <w:rFonts w:ascii="Times New Roman" w:eastAsia="Times New Roman" w:hAnsi="Times New Roman" w:cs="Times New Roman"/>
          <w:color w:val="010301"/>
          <w:sz w:val="24"/>
          <w:szCs w:val="24"/>
          <w:lang w:eastAsia="ru-RU"/>
        </w:rPr>
        <w:t>30 до 1</w:t>
      </w:r>
      <w:r w:rsidRPr="00702EE9">
        <w:rPr>
          <w:rFonts w:ascii="Times New Roman" w:eastAsia="Times New Roman" w:hAnsi="Times New Roman" w:cs="Times New Roman"/>
          <w:color w:val="010301"/>
          <w:sz w:val="24"/>
          <w:szCs w:val="24"/>
          <w:lang w:val="uk-UA" w:eastAsia="ru-RU"/>
        </w:rPr>
        <w:t>8:3</w:t>
      </w:r>
      <w:r w:rsidRPr="00702EE9">
        <w:rPr>
          <w:rFonts w:ascii="Times New Roman" w:eastAsia="Times New Roman" w:hAnsi="Times New Roman" w:cs="Times New Roman"/>
          <w:color w:val="010301"/>
          <w:sz w:val="24"/>
          <w:szCs w:val="24"/>
          <w:lang w:eastAsia="ru-RU"/>
        </w:rPr>
        <w:t>0.</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Режим роботи для кожної вікової групи складений згідно програми «</w:t>
      </w:r>
      <w:r w:rsidRPr="00702EE9">
        <w:rPr>
          <w:rFonts w:ascii="Times New Roman" w:eastAsia="Times New Roman" w:hAnsi="Times New Roman" w:cs="Times New Roman"/>
          <w:color w:val="010301"/>
          <w:sz w:val="24"/>
          <w:szCs w:val="24"/>
          <w:lang w:val="uk-UA" w:eastAsia="ru-RU"/>
        </w:rPr>
        <w:t>Дитина</w:t>
      </w:r>
      <w:r w:rsidRPr="00702EE9">
        <w:rPr>
          <w:rFonts w:ascii="Times New Roman" w:eastAsia="Times New Roman" w:hAnsi="Times New Roman" w:cs="Times New Roman"/>
          <w:color w:val="010301"/>
          <w:sz w:val="24"/>
          <w:szCs w:val="24"/>
          <w:lang w:eastAsia="ru-RU"/>
        </w:rPr>
        <w:t>», наказу Міністерства освіти і науки України від 20.04.2015 №</w:t>
      </w:r>
      <w:r w:rsidRPr="00702EE9">
        <w:rPr>
          <w:rFonts w:ascii="Times New Roman" w:eastAsia="Times New Roman" w:hAnsi="Times New Roman" w:cs="Times New Roman"/>
          <w:color w:val="010301"/>
          <w:sz w:val="24"/>
          <w:szCs w:val="24"/>
          <w:lang w:val="uk-UA" w:eastAsia="ru-RU"/>
        </w:rPr>
        <w:t xml:space="preserve"> </w:t>
      </w:r>
      <w:r w:rsidRPr="00702EE9">
        <w:rPr>
          <w:rFonts w:ascii="Times New Roman" w:eastAsia="Times New Roman" w:hAnsi="Times New Roman" w:cs="Times New Roman"/>
          <w:color w:val="010301"/>
          <w:sz w:val="24"/>
          <w:szCs w:val="24"/>
          <w:lang w:eastAsia="ru-RU"/>
        </w:rPr>
        <w:t xml:space="preserve">446 «Про затвердження гранично допустимого навантаження на дитину у дошкільних навчальних закладах </w:t>
      </w:r>
      <w:proofErr w:type="gramStart"/>
      <w:r w:rsidRPr="00702EE9">
        <w:rPr>
          <w:rFonts w:ascii="Times New Roman" w:eastAsia="Times New Roman" w:hAnsi="Times New Roman" w:cs="Times New Roman"/>
          <w:color w:val="010301"/>
          <w:sz w:val="24"/>
          <w:szCs w:val="24"/>
          <w:lang w:eastAsia="ru-RU"/>
        </w:rPr>
        <w:t>р</w:t>
      </w:r>
      <w:proofErr w:type="gramEnd"/>
      <w:r w:rsidRPr="00702EE9">
        <w:rPr>
          <w:rFonts w:ascii="Times New Roman" w:eastAsia="Times New Roman" w:hAnsi="Times New Roman" w:cs="Times New Roman"/>
          <w:color w:val="010301"/>
          <w:sz w:val="24"/>
          <w:szCs w:val="24"/>
          <w:lang w:eastAsia="ru-RU"/>
        </w:rPr>
        <w:t>ізних типів та форм власності».</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lastRenderedPageBreak/>
        <w:t>Відповідно до Закону України «Про дошкільну освіту» (із змінами), Положення про дошкільний навчальний заклад, затвердженого постановою Кабінету Міні</w:t>
      </w:r>
      <w:proofErr w:type="gramStart"/>
      <w:r w:rsidRPr="00702EE9">
        <w:rPr>
          <w:rFonts w:ascii="Times New Roman" w:eastAsia="Times New Roman" w:hAnsi="Times New Roman" w:cs="Times New Roman"/>
          <w:color w:val="010301"/>
          <w:sz w:val="24"/>
          <w:szCs w:val="24"/>
          <w:lang w:eastAsia="ru-RU"/>
        </w:rPr>
        <w:t>стр</w:t>
      </w:r>
      <w:proofErr w:type="gramEnd"/>
      <w:r w:rsidRPr="00702EE9">
        <w:rPr>
          <w:rFonts w:ascii="Times New Roman" w:eastAsia="Times New Roman" w:hAnsi="Times New Roman" w:cs="Times New Roman"/>
          <w:color w:val="010301"/>
          <w:sz w:val="24"/>
          <w:szCs w:val="24"/>
          <w:lang w:eastAsia="ru-RU"/>
        </w:rPr>
        <w:t xml:space="preserve">ів України від 12.03.2003 №305, з метою охоплення дітей дошкільною освітою та враховуючи побажання батьків, у </w:t>
      </w:r>
      <w:r w:rsidRPr="00702EE9">
        <w:rPr>
          <w:rFonts w:ascii="Times New Roman" w:eastAsia="Times New Roman" w:hAnsi="Times New Roman" w:cs="Times New Roman"/>
          <w:color w:val="010301"/>
          <w:sz w:val="24"/>
          <w:szCs w:val="24"/>
          <w:lang w:val="uk-UA" w:eastAsia="ru-RU"/>
        </w:rPr>
        <w:t>ЗДО</w:t>
      </w:r>
      <w:r w:rsidRPr="00702EE9">
        <w:rPr>
          <w:rFonts w:ascii="Times New Roman" w:eastAsia="Times New Roman" w:hAnsi="Times New Roman" w:cs="Times New Roman"/>
          <w:color w:val="010301"/>
          <w:sz w:val="24"/>
          <w:szCs w:val="24"/>
          <w:lang w:eastAsia="ru-RU"/>
        </w:rPr>
        <w:t xml:space="preserve"> забезпечено гнучкий режим перебування дітей:</w:t>
      </w:r>
      <w:r w:rsidRPr="00702EE9">
        <w:rPr>
          <w:rFonts w:ascii="Times New Roman" w:eastAsia="Times New Roman" w:hAnsi="Times New Roman" w:cs="Times New Roman"/>
          <w:color w:val="010301"/>
          <w:sz w:val="24"/>
          <w:szCs w:val="24"/>
          <w:lang w:val="uk-UA" w:eastAsia="ru-RU"/>
        </w:rPr>
        <w:t xml:space="preserve"> 4</w:t>
      </w:r>
      <w:r w:rsidRPr="00702EE9">
        <w:rPr>
          <w:rFonts w:ascii="Times New Roman" w:eastAsia="Times New Roman" w:hAnsi="Times New Roman" w:cs="Times New Roman"/>
          <w:color w:val="010301"/>
          <w:sz w:val="24"/>
          <w:szCs w:val="24"/>
          <w:lang w:eastAsia="ru-RU"/>
        </w:rPr>
        <w:t xml:space="preserve"> групи загального розвитку (9</w:t>
      </w:r>
      <w:r w:rsidRPr="00702EE9">
        <w:rPr>
          <w:rFonts w:ascii="Times New Roman" w:eastAsia="Times New Roman" w:hAnsi="Times New Roman" w:cs="Times New Roman"/>
          <w:color w:val="010301"/>
          <w:sz w:val="24"/>
          <w:szCs w:val="24"/>
          <w:lang w:val="uk-UA" w:eastAsia="ru-RU"/>
        </w:rPr>
        <w:t>,5</w:t>
      </w:r>
      <w:r w:rsidRPr="00702EE9">
        <w:rPr>
          <w:rFonts w:ascii="Times New Roman" w:eastAsia="Times New Roman" w:hAnsi="Times New Roman" w:cs="Times New Roman"/>
          <w:color w:val="010301"/>
          <w:sz w:val="24"/>
          <w:szCs w:val="24"/>
          <w:lang w:eastAsia="ru-RU"/>
        </w:rPr>
        <w:t xml:space="preserve"> годин),</w:t>
      </w:r>
      <w:r w:rsidRPr="00702EE9">
        <w:rPr>
          <w:rFonts w:ascii="Times New Roman" w:eastAsia="Times New Roman" w:hAnsi="Times New Roman" w:cs="Times New Roman"/>
          <w:color w:val="010301"/>
          <w:sz w:val="24"/>
          <w:szCs w:val="24"/>
          <w:lang w:val="uk-UA" w:eastAsia="ru-RU"/>
        </w:rPr>
        <w:t xml:space="preserve">             </w:t>
      </w:r>
      <w:r w:rsidRPr="00702EE9">
        <w:rPr>
          <w:rFonts w:ascii="Times New Roman" w:eastAsia="Times New Roman" w:hAnsi="Times New Roman" w:cs="Times New Roman"/>
          <w:color w:val="010301"/>
          <w:sz w:val="24"/>
          <w:szCs w:val="24"/>
          <w:lang w:eastAsia="ru-RU"/>
        </w:rPr>
        <w:t xml:space="preserve"> </w:t>
      </w:r>
      <w:r w:rsidRPr="00702EE9">
        <w:rPr>
          <w:rFonts w:ascii="Times New Roman" w:eastAsia="Times New Roman" w:hAnsi="Times New Roman" w:cs="Times New Roman"/>
          <w:color w:val="010301"/>
          <w:sz w:val="24"/>
          <w:szCs w:val="24"/>
          <w:lang w:val="uk-UA" w:eastAsia="ru-RU"/>
        </w:rPr>
        <w:t>9</w:t>
      </w:r>
      <w:r w:rsidRPr="00702EE9">
        <w:rPr>
          <w:rFonts w:ascii="Times New Roman" w:eastAsia="Times New Roman" w:hAnsi="Times New Roman" w:cs="Times New Roman"/>
          <w:color w:val="010301"/>
          <w:sz w:val="24"/>
          <w:szCs w:val="24"/>
          <w:lang w:eastAsia="ru-RU"/>
        </w:rPr>
        <w:t xml:space="preserve"> груп загального розвитку (</w:t>
      </w:r>
      <w:r w:rsidRPr="00702EE9">
        <w:rPr>
          <w:rFonts w:ascii="Times New Roman" w:eastAsia="Times New Roman" w:hAnsi="Times New Roman" w:cs="Times New Roman"/>
          <w:color w:val="010301"/>
          <w:sz w:val="24"/>
          <w:szCs w:val="24"/>
          <w:lang w:val="uk-UA" w:eastAsia="ru-RU"/>
        </w:rPr>
        <w:t>10,5</w:t>
      </w:r>
      <w:r w:rsidRPr="00702EE9">
        <w:rPr>
          <w:rFonts w:ascii="Times New Roman" w:eastAsia="Times New Roman" w:hAnsi="Times New Roman" w:cs="Times New Roman"/>
          <w:color w:val="010301"/>
          <w:sz w:val="24"/>
          <w:szCs w:val="24"/>
          <w:lang w:eastAsia="ru-RU"/>
        </w:rPr>
        <w:t xml:space="preserve"> годин),</w:t>
      </w:r>
      <w:r w:rsidRPr="00702EE9">
        <w:rPr>
          <w:rFonts w:ascii="Times New Roman" w:eastAsia="Times New Roman" w:hAnsi="Times New Roman" w:cs="Times New Roman"/>
          <w:color w:val="010301"/>
          <w:sz w:val="24"/>
          <w:szCs w:val="24"/>
          <w:lang w:val="uk-UA" w:eastAsia="ru-RU"/>
        </w:rPr>
        <w:t xml:space="preserve">  2</w:t>
      </w:r>
      <w:r w:rsidRPr="00702EE9">
        <w:rPr>
          <w:rFonts w:ascii="Times New Roman" w:eastAsia="Times New Roman" w:hAnsi="Times New Roman" w:cs="Times New Roman"/>
          <w:color w:val="010301"/>
          <w:sz w:val="24"/>
          <w:szCs w:val="24"/>
          <w:lang w:eastAsia="ru-RU"/>
        </w:rPr>
        <w:t xml:space="preserve"> чергов</w:t>
      </w:r>
      <w:r w:rsidRPr="00702EE9">
        <w:rPr>
          <w:rFonts w:ascii="Times New Roman" w:eastAsia="Times New Roman" w:hAnsi="Times New Roman" w:cs="Times New Roman"/>
          <w:color w:val="010301"/>
          <w:sz w:val="24"/>
          <w:szCs w:val="24"/>
          <w:lang w:val="uk-UA" w:eastAsia="ru-RU"/>
        </w:rPr>
        <w:t>і</w:t>
      </w:r>
      <w:r w:rsidRPr="00702EE9">
        <w:rPr>
          <w:rFonts w:ascii="Times New Roman" w:eastAsia="Times New Roman" w:hAnsi="Times New Roman" w:cs="Times New Roman"/>
          <w:color w:val="010301"/>
          <w:sz w:val="24"/>
          <w:szCs w:val="24"/>
          <w:lang w:eastAsia="ru-RU"/>
        </w:rPr>
        <w:t xml:space="preserve"> груп</w:t>
      </w:r>
      <w:r w:rsidRPr="00702EE9">
        <w:rPr>
          <w:rFonts w:ascii="Times New Roman" w:eastAsia="Times New Roman" w:hAnsi="Times New Roman" w:cs="Times New Roman"/>
          <w:color w:val="010301"/>
          <w:sz w:val="24"/>
          <w:szCs w:val="24"/>
          <w:lang w:val="uk-UA" w:eastAsia="ru-RU"/>
        </w:rPr>
        <w:t>и</w:t>
      </w:r>
      <w:r w:rsidRPr="00702EE9">
        <w:rPr>
          <w:rFonts w:ascii="Times New Roman" w:eastAsia="Times New Roman" w:hAnsi="Times New Roman" w:cs="Times New Roman"/>
          <w:color w:val="010301"/>
          <w:sz w:val="24"/>
          <w:szCs w:val="24"/>
          <w:lang w:eastAsia="ru-RU"/>
        </w:rPr>
        <w:t xml:space="preserve"> (12 годин). Режим перебування дітей обумовлено </w:t>
      </w:r>
      <w:proofErr w:type="gramStart"/>
      <w:r w:rsidRPr="00702EE9">
        <w:rPr>
          <w:rFonts w:ascii="Times New Roman" w:eastAsia="Times New Roman" w:hAnsi="Times New Roman" w:cs="Times New Roman"/>
          <w:color w:val="010301"/>
          <w:sz w:val="24"/>
          <w:szCs w:val="24"/>
          <w:lang w:eastAsia="ru-RU"/>
        </w:rPr>
        <w:t>у</w:t>
      </w:r>
      <w:proofErr w:type="gramEnd"/>
      <w:r w:rsidRPr="00702EE9">
        <w:rPr>
          <w:rFonts w:ascii="Times New Roman" w:eastAsia="Times New Roman" w:hAnsi="Times New Roman" w:cs="Times New Roman"/>
          <w:color w:val="010301"/>
          <w:sz w:val="24"/>
          <w:szCs w:val="24"/>
          <w:lang w:eastAsia="ru-RU"/>
        </w:rPr>
        <w:t xml:space="preserve"> Статуті </w:t>
      </w:r>
      <w:r w:rsidRPr="00702EE9">
        <w:rPr>
          <w:rFonts w:ascii="Times New Roman" w:eastAsia="Times New Roman" w:hAnsi="Times New Roman" w:cs="Times New Roman"/>
          <w:color w:val="010301"/>
          <w:sz w:val="24"/>
          <w:szCs w:val="24"/>
          <w:lang w:val="uk-UA" w:eastAsia="ru-RU"/>
        </w:rPr>
        <w:t>ЗДО</w:t>
      </w:r>
      <w:r w:rsidRPr="00702EE9">
        <w:rPr>
          <w:rFonts w:ascii="Times New Roman" w:eastAsia="Times New Roman" w:hAnsi="Times New Roman" w:cs="Times New Roman"/>
          <w:color w:val="010301"/>
          <w:sz w:val="24"/>
          <w:szCs w:val="24"/>
          <w:lang w:eastAsia="ru-RU"/>
        </w:rPr>
        <w:t>.</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Навчальний   </w:t>
      </w:r>
      <w:proofErr w:type="gramStart"/>
      <w:r w:rsidRPr="00702EE9">
        <w:rPr>
          <w:rFonts w:ascii="Times New Roman" w:eastAsia="Times New Roman" w:hAnsi="Times New Roman" w:cs="Times New Roman"/>
          <w:color w:val="010301"/>
          <w:sz w:val="24"/>
          <w:szCs w:val="24"/>
          <w:lang w:eastAsia="ru-RU"/>
        </w:rPr>
        <w:t>р</w:t>
      </w:r>
      <w:proofErr w:type="gramEnd"/>
      <w:r w:rsidRPr="00702EE9">
        <w:rPr>
          <w:rFonts w:ascii="Times New Roman" w:eastAsia="Times New Roman" w:hAnsi="Times New Roman" w:cs="Times New Roman"/>
          <w:color w:val="010301"/>
          <w:sz w:val="24"/>
          <w:szCs w:val="24"/>
          <w:lang w:eastAsia="ru-RU"/>
        </w:rPr>
        <w:t xml:space="preserve">ік у </w:t>
      </w:r>
      <w:r w:rsidRPr="00702EE9">
        <w:rPr>
          <w:rFonts w:ascii="Times New Roman" w:eastAsia="Times New Roman" w:hAnsi="Times New Roman" w:cs="Times New Roman"/>
          <w:color w:val="010301"/>
          <w:sz w:val="24"/>
          <w:szCs w:val="24"/>
          <w:lang w:val="uk-UA" w:eastAsia="ru-RU"/>
        </w:rPr>
        <w:t xml:space="preserve">ЗДО </w:t>
      </w:r>
      <w:r w:rsidRPr="00702EE9">
        <w:rPr>
          <w:rFonts w:ascii="Times New Roman" w:eastAsia="Times New Roman" w:hAnsi="Times New Roman" w:cs="Times New Roman"/>
          <w:color w:val="010301"/>
          <w:sz w:val="24"/>
          <w:szCs w:val="24"/>
          <w:lang w:eastAsia="ru-RU"/>
        </w:rPr>
        <w:t>починається 1 вересня і закінчується 31 травня наступного року, оздоровчий період триває з 1 червня по 31 серпня.</w:t>
      </w:r>
    </w:p>
    <w:p w:rsidR="00702EE9" w:rsidRPr="00702EE9" w:rsidRDefault="00702EE9" w:rsidP="00702EE9">
      <w:pPr>
        <w:spacing w:after="0"/>
        <w:ind w:firstLine="315"/>
        <w:jc w:val="both"/>
        <w:rPr>
          <w:rFonts w:ascii="Times New Roman" w:eastAsia="Times New Roman" w:hAnsi="Times New Roman" w:cs="Times New Roman"/>
          <w:color w:val="FF0000"/>
          <w:sz w:val="24"/>
          <w:szCs w:val="24"/>
          <w:lang w:eastAsia="ru-RU"/>
        </w:rPr>
      </w:pPr>
      <w:r w:rsidRPr="00702EE9">
        <w:rPr>
          <w:rFonts w:ascii="Times New Roman" w:eastAsia="Times New Roman" w:hAnsi="Times New Roman" w:cs="Times New Roman"/>
          <w:color w:val="010301"/>
          <w:sz w:val="24"/>
          <w:szCs w:val="24"/>
          <w:lang w:eastAsia="ru-RU"/>
        </w:rPr>
        <w:t xml:space="preserve">Керуючись Законом України «Про дошкільну освіту», Положенням про дошкільний навчальний заклад,  Базовим компонентом дошкільної освіти України, виконуючи завдання </w:t>
      </w:r>
      <w:r w:rsidRPr="00702EE9">
        <w:rPr>
          <w:rFonts w:ascii="Times New Roman" w:eastAsia="Times New Roman" w:hAnsi="Times New Roman" w:cs="Times New Roman"/>
          <w:color w:val="010301"/>
          <w:sz w:val="24"/>
          <w:szCs w:val="24"/>
          <w:lang w:val="uk-UA" w:eastAsia="ru-RU"/>
        </w:rPr>
        <w:t xml:space="preserve"> освітньої </w:t>
      </w:r>
      <w:r w:rsidRPr="00702EE9">
        <w:rPr>
          <w:rFonts w:ascii="Times New Roman" w:eastAsia="Times New Roman" w:hAnsi="Times New Roman" w:cs="Times New Roman"/>
          <w:color w:val="010301"/>
          <w:sz w:val="24"/>
          <w:szCs w:val="24"/>
          <w:lang w:eastAsia="ru-RU"/>
        </w:rPr>
        <w:t>програми для дітей від 2 до 7 років «Дитина» та завдання на 201</w:t>
      </w:r>
      <w:r w:rsidRPr="00702EE9">
        <w:rPr>
          <w:rFonts w:ascii="Times New Roman" w:eastAsia="Times New Roman" w:hAnsi="Times New Roman" w:cs="Times New Roman"/>
          <w:color w:val="010301"/>
          <w:sz w:val="24"/>
          <w:szCs w:val="24"/>
          <w:lang w:val="uk-UA" w:eastAsia="ru-RU"/>
        </w:rPr>
        <w:t>9</w:t>
      </w:r>
      <w:r w:rsidRPr="00702EE9">
        <w:rPr>
          <w:rFonts w:ascii="Times New Roman" w:eastAsia="Times New Roman" w:hAnsi="Times New Roman" w:cs="Times New Roman"/>
          <w:color w:val="010301"/>
          <w:sz w:val="24"/>
          <w:szCs w:val="24"/>
          <w:lang w:eastAsia="ru-RU"/>
        </w:rPr>
        <w:t>/20</w:t>
      </w:r>
      <w:r w:rsidRPr="00702EE9">
        <w:rPr>
          <w:rFonts w:ascii="Times New Roman" w:eastAsia="Times New Roman" w:hAnsi="Times New Roman" w:cs="Times New Roman"/>
          <w:color w:val="010301"/>
          <w:sz w:val="24"/>
          <w:szCs w:val="24"/>
          <w:lang w:val="uk-UA" w:eastAsia="ru-RU"/>
        </w:rPr>
        <w:t>20</w:t>
      </w:r>
      <w:r w:rsidRPr="00702EE9">
        <w:rPr>
          <w:rFonts w:ascii="Times New Roman" w:eastAsia="Times New Roman" w:hAnsi="Times New Roman" w:cs="Times New Roman"/>
          <w:color w:val="010301"/>
          <w:sz w:val="24"/>
          <w:szCs w:val="24"/>
          <w:lang w:eastAsia="ru-RU"/>
        </w:rPr>
        <w:t xml:space="preserve"> навчальний </w:t>
      </w:r>
      <w:proofErr w:type="gramStart"/>
      <w:r w:rsidRPr="00702EE9">
        <w:rPr>
          <w:rFonts w:ascii="Times New Roman" w:eastAsia="Times New Roman" w:hAnsi="Times New Roman" w:cs="Times New Roman"/>
          <w:color w:val="010301"/>
          <w:sz w:val="24"/>
          <w:szCs w:val="24"/>
          <w:lang w:eastAsia="ru-RU"/>
        </w:rPr>
        <w:t>р</w:t>
      </w:r>
      <w:proofErr w:type="gramEnd"/>
      <w:r w:rsidRPr="00702EE9">
        <w:rPr>
          <w:rFonts w:ascii="Times New Roman" w:eastAsia="Times New Roman" w:hAnsi="Times New Roman" w:cs="Times New Roman"/>
          <w:color w:val="010301"/>
          <w:sz w:val="24"/>
          <w:szCs w:val="24"/>
          <w:lang w:eastAsia="ru-RU"/>
        </w:rPr>
        <w:t>ік,  колектив дошкільного закладу  плідно працював над  проблемою забезпечення та реалізації методичної теми «</w:t>
      </w:r>
      <w:r w:rsidRPr="00702EE9">
        <w:rPr>
          <w:rFonts w:ascii="Times New Roman" w:eastAsia="Times New Roman" w:hAnsi="Times New Roman" w:cs="Times New Roman"/>
          <w:color w:val="010301"/>
          <w:sz w:val="24"/>
          <w:szCs w:val="24"/>
          <w:lang w:val="uk-UA" w:eastAsia="ru-RU"/>
        </w:rPr>
        <w:t xml:space="preserve">Формування </w:t>
      </w:r>
      <w:proofErr w:type="gramStart"/>
      <w:r w:rsidRPr="00702EE9">
        <w:rPr>
          <w:rFonts w:ascii="Times New Roman" w:eastAsia="Times New Roman" w:hAnsi="Times New Roman" w:cs="Times New Roman"/>
          <w:color w:val="010301"/>
          <w:sz w:val="24"/>
          <w:szCs w:val="24"/>
          <w:lang w:val="uk-UA" w:eastAsia="ru-RU"/>
        </w:rPr>
        <w:t>р</w:t>
      </w:r>
      <w:proofErr w:type="gramEnd"/>
      <w:r w:rsidRPr="00702EE9">
        <w:rPr>
          <w:rFonts w:ascii="Times New Roman" w:eastAsia="Times New Roman" w:hAnsi="Times New Roman" w:cs="Times New Roman"/>
          <w:color w:val="010301"/>
          <w:sz w:val="24"/>
          <w:szCs w:val="24"/>
          <w:lang w:val="uk-UA" w:eastAsia="ru-RU"/>
        </w:rPr>
        <w:t>ізнобічно активної, духовно багатої, оптимітично та патріотично налаштованої особистості</w:t>
      </w:r>
      <w:r w:rsidRPr="00702EE9">
        <w:rPr>
          <w:rFonts w:ascii="Times New Roman" w:eastAsia="Times New Roman" w:hAnsi="Times New Roman" w:cs="Times New Roman"/>
          <w:sz w:val="24"/>
          <w:szCs w:val="24"/>
          <w:lang w:eastAsia="ru-RU"/>
        </w:rPr>
        <w:t>». </w:t>
      </w:r>
      <w:r w:rsidRPr="00702EE9">
        <w:rPr>
          <w:rFonts w:ascii="Times New Roman" w:eastAsia="Times New Roman" w:hAnsi="Times New Roman" w:cs="Times New Roman"/>
          <w:color w:val="FF0000"/>
          <w:sz w:val="24"/>
          <w:szCs w:val="24"/>
          <w:lang w:eastAsia="ru-RU"/>
        </w:rPr>
        <w:t xml:space="preserve"> </w:t>
      </w:r>
      <w:r w:rsidRPr="00702EE9">
        <w:rPr>
          <w:rFonts w:ascii="Times New Roman" w:eastAsia="Times New Roman" w:hAnsi="Times New Roman" w:cs="Times New Roman"/>
          <w:sz w:val="24"/>
          <w:szCs w:val="24"/>
          <w:lang w:eastAsia="ru-RU"/>
        </w:rPr>
        <w:t xml:space="preserve">Методична робота була спрямована на формування професійної мобільності педагогів </w:t>
      </w:r>
      <w:proofErr w:type="gramStart"/>
      <w:r w:rsidRPr="00702EE9">
        <w:rPr>
          <w:rFonts w:ascii="Times New Roman" w:eastAsia="Times New Roman" w:hAnsi="Times New Roman" w:cs="Times New Roman"/>
          <w:sz w:val="24"/>
          <w:szCs w:val="24"/>
          <w:lang w:eastAsia="ru-RU"/>
        </w:rPr>
        <w:t>в</w:t>
      </w:r>
      <w:proofErr w:type="gramEnd"/>
      <w:r w:rsidRPr="00702EE9">
        <w:rPr>
          <w:rFonts w:ascii="Times New Roman" w:eastAsia="Times New Roman" w:hAnsi="Times New Roman" w:cs="Times New Roman"/>
          <w:sz w:val="24"/>
          <w:szCs w:val="24"/>
          <w:lang w:eastAsia="ru-RU"/>
        </w:rPr>
        <w:t xml:space="preserve"> умовах виконання положень Базового компоненту дошкільної освіти. Для розв’язання поставлених завдань педагогічний колектив працював </w:t>
      </w:r>
      <w:proofErr w:type="gramStart"/>
      <w:r w:rsidRPr="00702EE9">
        <w:rPr>
          <w:rFonts w:ascii="Times New Roman" w:eastAsia="Times New Roman" w:hAnsi="Times New Roman" w:cs="Times New Roman"/>
          <w:sz w:val="24"/>
          <w:szCs w:val="24"/>
          <w:lang w:eastAsia="ru-RU"/>
        </w:rPr>
        <w:t>над</w:t>
      </w:r>
      <w:proofErr w:type="gramEnd"/>
      <w:r w:rsidRPr="00702EE9">
        <w:rPr>
          <w:rFonts w:ascii="Times New Roman" w:eastAsia="Times New Roman" w:hAnsi="Times New Roman" w:cs="Times New Roman"/>
          <w:sz w:val="24"/>
          <w:szCs w:val="24"/>
          <w:lang w:eastAsia="ru-RU"/>
        </w:rPr>
        <w:t>:</w:t>
      </w:r>
    </w:p>
    <w:p w:rsidR="00702EE9" w:rsidRPr="00702EE9" w:rsidRDefault="00702EE9" w:rsidP="00702EE9">
      <w:pPr>
        <w:pStyle w:val="a3"/>
        <w:numPr>
          <w:ilvl w:val="0"/>
          <w:numId w:val="1"/>
        </w:numPr>
        <w:spacing w:after="0"/>
        <w:ind w:left="0"/>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val="uk-UA" w:eastAsia="ru-RU"/>
        </w:rPr>
        <w:t>розвитком діалогічного мовлення дітей дошкільного віку у процесі інсценування художніх творів;</w:t>
      </w:r>
    </w:p>
    <w:p w:rsidR="00702EE9" w:rsidRPr="00702EE9" w:rsidRDefault="00702EE9" w:rsidP="00702EE9">
      <w:pPr>
        <w:pStyle w:val="a3"/>
        <w:numPr>
          <w:ilvl w:val="0"/>
          <w:numId w:val="1"/>
        </w:numPr>
        <w:spacing w:after="0"/>
        <w:ind w:left="0"/>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val="uk-UA" w:eastAsia="ru-RU"/>
        </w:rPr>
        <w:t xml:space="preserve">формуванням навички конструктивно – ігрової  діяльності дітей засобами </w:t>
      </w:r>
      <w:r w:rsidRPr="00702EE9">
        <w:rPr>
          <w:rFonts w:ascii="Times New Roman" w:eastAsia="Times New Roman" w:hAnsi="Times New Roman" w:cs="Times New Roman"/>
          <w:color w:val="010301"/>
          <w:sz w:val="24"/>
          <w:szCs w:val="24"/>
          <w:lang w:val="en-US" w:eastAsia="ru-RU"/>
        </w:rPr>
        <w:t>LEGO</w:t>
      </w:r>
      <w:r w:rsidRPr="00702EE9">
        <w:rPr>
          <w:rFonts w:ascii="Times New Roman" w:eastAsia="Times New Roman" w:hAnsi="Times New Roman" w:cs="Times New Roman"/>
          <w:color w:val="010301"/>
          <w:sz w:val="24"/>
          <w:szCs w:val="24"/>
          <w:lang w:val="uk-UA" w:eastAsia="ru-RU"/>
        </w:rPr>
        <w:t xml:space="preserve"> – конструювання;</w:t>
      </w:r>
    </w:p>
    <w:p w:rsidR="00702EE9" w:rsidRPr="00702EE9" w:rsidRDefault="00702EE9" w:rsidP="00702EE9">
      <w:pPr>
        <w:pStyle w:val="a3"/>
        <w:numPr>
          <w:ilvl w:val="0"/>
          <w:numId w:val="1"/>
        </w:numPr>
        <w:spacing w:after="0"/>
        <w:ind w:left="0"/>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val="uk-UA" w:eastAsia="ru-RU"/>
        </w:rPr>
        <w:t>сприяв опануванню педагогами здоров</w:t>
      </w:r>
      <w:r w:rsidRPr="00702EE9">
        <w:rPr>
          <w:rFonts w:ascii="Times New Roman" w:eastAsia="Times New Roman" w:hAnsi="Times New Roman" w:cs="Times New Roman"/>
          <w:color w:val="010301"/>
          <w:sz w:val="24"/>
          <w:szCs w:val="24"/>
          <w:lang w:eastAsia="ru-RU"/>
        </w:rPr>
        <w:t>’</w:t>
      </w:r>
      <w:r w:rsidRPr="00702EE9">
        <w:rPr>
          <w:rFonts w:ascii="Times New Roman" w:eastAsia="Times New Roman" w:hAnsi="Times New Roman" w:cs="Times New Roman"/>
          <w:color w:val="010301"/>
          <w:sz w:val="24"/>
          <w:szCs w:val="24"/>
          <w:lang w:val="uk-UA" w:eastAsia="ru-RU"/>
        </w:rPr>
        <w:t>язбережувальних інноваційних технологій в організації освітнього процесу у спеціальних та інклюзивних групах.</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Конкретні задачі методичної роботи були продиктовані   вимогами сьогодення, а також результативністю роботи педагогічного колективу минулого року.</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val="uk-UA" w:eastAsia="ru-RU"/>
        </w:rPr>
      </w:pPr>
      <w:proofErr w:type="gramStart"/>
      <w:r w:rsidRPr="00702EE9">
        <w:rPr>
          <w:rFonts w:ascii="Times New Roman" w:eastAsia="Times New Roman" w:hAnsi="Times New Roman" w:cs="Times New Roman"/>
          <w:color w:val="010301"/>
          <w:sz w:val="24"/>
          <w:szCs w:val="24"/>
          <w:lang w:eastAsia="ru-RU"/>
        </w:rPr>
        <w:t>П</w:t>
      </w:r>
      <w:proofErr w:type="gramEnd"/>
      <w:r w:rsidRPr="00702EE9">
        <w:rPr>
          <w:rFonts w:ascii="Times New Roman" w:eastAsia="Times New Roman" w:hAnsi="Times New Roman" w:cs="Times New Roman"/>
          <w:color w:val="010301"/>
          <w:sz w:val="24"/>
          <w:szCs w:val="24"/>
          <w:lang w:eastAsia="ru-RU"/>
        </w:rPr>
        <w:t>ідвищенню професійної компетентності педагогів та результативності освітнього процесу з дітьми дошкільного віку сприяла активна участь педагогів закладу </w:t>
      </w:r>
      <w:r w:rsidRPr="00702EE9">
        <w:rPr>
          <w:rFonts w:ascii="Times New Roman" w:eastAsia="Times New Roman" w:hAnsi="Times New Roman" w:cs="Times New Roman"/>
          <w:color w:val="010301"/>
          <w:sz w:val="24"/>
          <w:szCs w:val="24"/>
          <w:lang w:val="uk-UA" w:eastAsia="ru-RU"/>
        </w:rPr>
        <w:t>у</w:t>
      </w:r>
      <w:r w:rsidRPr="00702EE9">
        <w:rPr>
          <w:rFonts w:ascii="Times New Roman" w:eastAsia="Times New Roman" w:hAnsi="Times New Roman" w:cs="Times New Roman"/>
          <w:color w:val="010301"/>
          <w:sz w:val="24"/>
          <w:szCs w:val="24"/>
          <w:lang w:eastAsia="ru-RU"/>
        </w:rPr>
        <w:t xml:space="preserve"> методичній роботі міста. Педагоги </w:t>
      </w:r>
      <w:proofErr w:type="gramStart"/>
      <w:r w:rsidRPr="00702EE9">
        <w:rPr>
          <w:rFonts w:ascii="Times New Roman" w:eastAsia="Times New Roman" w:hAnsi="Times New Roman" w:cs="Times New Roman"/>
          <w:color w:val="010301"/>
          <w:sz w:val="24"/>
          <w:szCs w:val="24"/>
          <w:lang w:eastAsia="ru-RU"/>
        </w:rPr>
        <w:t>вс</w:t>
      </w:r>
      <w:proofErr w:type="gramEnd"/>
      <w:r w:rsidRPr="00702EE9">
        <w:rPr>
          <w:rFonts w:ascii="Times New Roman" w:eastAsia="Times New Roman" w:hAnsi="Times New Roman" w:cs="Times New Roman"/>
          <w:color w:val="010301"/>
          <w:sz w:val="24"/>
          <w:szCs w:val="24"/>
          <w:lang w:eastAsia="ru-RU"/>
        </w:rPr>
        <w:t xml:space="preserve">іх груп систематично відвідували та приймали участь у засіданнях методичних об’єднань, що відбувалися в дошкільних навчальних закладах міста №№ </w:t>
      </w:r>
      <w:r w:rsidRPr="00702EE9">
        <w:rPr>
          <w:rFonts w:ascii="Times New Roman" w:eastAsia="Times New Roman" w:hAnsi="Times New Roman" w:cs="Times New Roman"/>
          <w:color w:val="010301"/>
          <w:sz w:val="24"/>
          <w:szCs w:val="24"/>
          <w:lang w:val="uk-UA" w:eastAsia="ru-RU"/>
        </w:rPr>
        <w:t>23, 49, 64, 79, 82.</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val="uk-UA" w:eastAsia="ru-RU"/>
        </w:rPr>
        <w:t xml:space="preserve">Вирішенню завдання професійного росту вихователів - початківців сприяла  участь у роботі міста, а саме відвідування педагогічної лабораторії «Конструктор професійної діяльності вихователів груп раннього віку» (Трофімова М.С.), участь вихователя – методиста в методичній панорамі для методистів – початківців. </w:t>
      </w:r>
      <w:r w:rsidRPr="00702EE9">
        <w:rPr>
          <w:rFonts w:ascii="Times New Roman" w:eastAsia="Times New Roman" w:hAnsi="Times New Roman" w:cs="Times New Roman"/>
          <w:color w:val="010301"/>
          <w:sz w:val="24"/>
          <w:szCs w:val="24"/>
          <w:lang w:eastAsia="ru-RU"/>
        </w:rPr>
        <w:t>Н</w:t>
      </w:r>
      <w:r w:rsidRPr="00702EE9">
        <w:rPr>
          <w:rFonts w:ascii="Times New Roman" w:eastAsia="Times New Roman" w:hAnsi="Times New Roman" w:cs="Times New Roman"/>
          <w:color w:val="010301"/>
          <w:sz w:val="24"/>
          <w:szCs w:val="24"/>
          <w:lang w:val="uk-UA" w:eastAsia="ru-RU"/>
        </w:rPr>
        <w:t xml:space="preserve">аставництво </w:t>
      </w:r>
      <w:r w:rsidRPr="00702EE9">
        <w:rPr>
          <w:rFonts w:ascii="Times New Roman" w:eastAsia="Times New Roman" w:hAnsi="Times New Roman" w:cs="Times New Roman"/>
          <w:color w:val="010301"/>
          <w:sz w:val="24"/>
          <w:szCs w:val="24"/>
          <w:lang w:eastAsia="ru-RU"/>
        </w:rPr>
        <w:t>педагогів-професіоналів з педагогами, котрі не мають достатнього досві</w:t>
      </w:r>
      <w:proofErr w:type="gramStart"/>
      <w:r w:rsidRPr="00702EE9">
        <w:rPr>
          <w:rFonts w:ascii="Times New Roman" w:eastAsia="Times New Roman" w:hAnsi="Times New Roman" w:cs="Times New Roman"/>
          <w:color w:val="010301"/>
          <w:sz w:val="24"/>
          <w:szCs w:val="24"/>
          <w:lang w:eastAsia="ru-RU"/>
        </w:rPr>
        <w:t>ду та</w:t>
      </w:r>
      <w:proofErr w:type="gramEnd"/>
      <w:r w:rsidRPr="00702EE9">
        <w:rPr>
          <w:rFonts w:ascii="Times New Roman" w:eastAsia="Times New Roman" w:hAnsi="Times New Roman" w:cs="Times New Roman"/>
          <w:color w:val="010301"/>
          <w:sz w:val="24"/>
          <w:szCs w:val="24"/>
          <w:lang w:eastAsia="ru-RU"/>
        </w:rPr>
        <w:t xml:space="preserve"> освіти. </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 xml:space="preserve">Педагогами закладу дошкільної освіти протягом року були відвідані наступні  міські форми роботи: педагогічний клуб «Майстерня успіху» відвідали Горкава С.В., Подрушняк А.С., Молчанова А.В.; тренінги Г.Чепурного «Освітня мнемотехніка» - Бражник Н.О., Молчанова А.В.; психологічний кейс «Особистість» - Найдьонова Н.В., Барабаш С.М.; мовний тюнінг «Слово» - Бондар В.О., Шильникова І.В., Смільницька В.В.,                      Даневич І.Б.; круглий стіл «Види рухів, методи навчання» - Молчанова А.В., Сінченко Л.М.; методична лабораторія «Крок» «ЕкоКроки. Розроблення екостежинок та комплексна реалізація завдань» -  Волошанівська О.В., Швець С.В.; платформа «Метод» «Консультація. Щоб не заплутатись у формах» - Молчанова А.В.; майстер- клас: «Секрети таврійського розпису для дошкільнят» - Штихно Р.Г.; практикум у групах дітей дошкільного віку – Бондар В.О., Молчанова А.В.; майстер – клас «Соло МУЗ» - Сіткова </w:t>
      </w:r>
      <w:r w:rsidRPr="00702EE9">
        <w:rPr>
          <w:rFonts w:ascii="Times New Roman" w:eastAsia="Times New Roman" w:hAnsi="Times New Roman" w:cs="Times New Roman"/>
          <w:color w:val="010301"/>
          <w:sz w:val="24"/>
          <w:szCs w:val="24"/>
          <w:lang w:val="uk-UA" w:eastAsia="ru-RU"/>
        </w:rPr>
        <w:lastRenderedPageBreak/>
        <w:t>В.М.; майстер – клас «Казкові лабіринти гри. Методика В.Воскобовича, як засіб гармонійного розвитку дітей» - Стіфеєва О.Б., Мартинова Л.В.; практикум в групах раннього віку – Трофімова М.С.; майданчик «СпортТур» - Сінченко Л.М.; школа професійного супроводу вихователя – методиста –                       Молчанова А.В.; музейними стежками – Даневич І.Б., Сербулова Н.В.; семінар – тренінг «Сучасний підхід до організації безпечного та якісного харчування у ЗДО» - Абікулова І.О.; семінар – тренінг «Веселкова музикотерапія» - Сіткова В.М.; «Золоті формули фізкультурно – оздоровчої роботи за авторською методикою М.М. Єфіменка» - Сінченко Л.М.; методичний проєкт «Щоденник читача» - Шильникова І.В.;</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val="uk-UA" w:eastAsia="ru-RU"/>
        </w:rPr>
        <w:t xml:space="preserve">  На базі закладу було проведено відкриті покази  майстер – клас «СолоМуз» для музичних керівників Заводського району з теми «Документація музичного керівника. План музично – освітньої діяльності: форма та зміст»  музичний керівник Мала В.М.; методичне обєднання для вчителів – логопедів «Формування навичок монологічного мовлення з опорою на наочність. Диференціація звуків [с] - [ш] в самостійному мовленні» вчитель – логопед Васильченко О.М.      </w:t>
      </w:r>
    </w:p>
    <w:p w:rsidR="00702EE9" w:rsidRPr="00702EE9" w:rsidRDefault="00702EE9" w:rsidP="00702EE9">
      <w:pPr>
        <w:spacing w:after="0"/>
        <w:ind w:firstLine="315"/>
        <w:jc w:val="both"/>
        <w:rPr>
          <w:rFonts w:ascii="Times New Roman" w:eastAsia="Times New Roman" w:hAnsi="Times New Roman" w:cs="Times New Roman"/>
          <w:sz w:val="24"/>
          <w:szCs w:val="24"/>
          <w:lang w:val="uk-UA" w:eastAsia="ru-RU"/>
        </w:rPr>
      </w:pPr>
      <w:r w:rsidRPr="00702EE9">
        <w:rPr>
          <w:rFonts w:ascii="Times New Roman" w:eastAsia="Times New Roman" w:hAnsi="Times New Roman" w:cs="Times New Roman"/>
          <w:color w:val="010301"/>
          <w:sz w:val="24"/>
          <w:szCs w:val="24"/>
          <w:lang w:val="uk-UA" w:eastAsia="ru-RU"/>
        </w:rPr>
        <w:t xml:space="preserve">Зусилля педагогів були зосереджені на вдосконалення діалогічного мовлення дітей, формування пізнавальної активності дітей. Позитивному вирішенню першого річного завдання </w:t>
      </w:r>
      <w:r w:rsidRPr="00702EE9">
        <w:rPr>
          <w:rFonts w:ascii="Times New Roman" w:eastAsia="Times New Roman" w:hAnsi="Times New Roman" w:cs="Times New Roman"/>
          <w:b/>
          <w:color w:val="010301"/>
          <w:sz w:val="24"/>
          <w:szCs w:val="24"/>
          <w:lang w:val="uk-UA" w:eastAsia="ru-RU"/>
        </w:rPr>
        <w:t xml:space="preserve"> </w:t>
      </w:r>
      <w:r w:rsidRPr="00702EE9">
        <w:rPr>
          <w:rFonts w:ascii="Times New Roman" w:eastAsia="Times New Roman" w:hAnsi="Times New Roman" w:cs="Times New Roman"/>
          <w:color w:val="010301"/>
          <w:sz w:val="24"/>
          <w:szCs w:val="24"/>
          <w:lang w:val="uk-UA" w:eastAsia="ru-RU"/>
        </w:rPr>
        <w:t>окрім консультацій</w:t>
      </w:r>
      <w:r w:rsidRPr="00702EE9">
        <w:rPr>
          <w:rFonts w:ascii="Times New Roman" w:eastAsia="Times New Roman" w:hAnsi="Times New Roman" w:cs="Times New Roman"/>
          <w:b/>
          <w:color w:val="010301"/>
          <w:sz w:val="24"/>
          <w:szCs w:val="24"/>
          <w:lang w:val="uk-UA" w:eastAsia="ru-RU"/>
        </w:rPr>
        <w:t xml:space="preserve"> </w:t>
      </w:r>
      <w:r w:rsidRPr="00702EE9">
        <w:rPr>
          <w:rFonts w:ascii="Times New Roman" w:eastAsia="Times New Roman" w:hAnsi="Times New Roman" w:cs="Times New Roman"/>
          <w:sz w:val="24"/>
          <w:szCs w:val="24"/>
          <w:lang w:val="uk-UA" w:eastAsia="ru-RU"/>
        </w:rPr>
        <w:t>сприяв  ще  семінар – практикум «Поліфункціональне використання театралізованої діяльності у режимі дня ЗДО» та відкриті перегляди «Інсценування творів В.О. Сухомлинського у групах дошкільного віку» ( Пшенична І.В., Барабаш С.М., Штихно Р.Г., Волошанівська О.В., Бондар В.О.)</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sz w:val="24"/>
          <w:szCs w:val="24"/>
          <w:lang w:val="uk-UA" w:eastAsia="ru-RU"/>
        </w:rPr>
        <w:t xml:space="preserve">  Дошкільна освіта нашого закладу постійно знаходиться в пошуку нових досягнень  та пріорітетних перетворень. Ми намагаєиось змінити підхід до організації освітнього процесу. У цьому навчальному році наш педагогічний колектив використовував нову методику</w:t>
      </w:r>
      <w:r w:rsidRPr="00702EE9">
        <w:rPr>
          <w:rFonts w:ascii="Times New Roman" w:eastAsia="Times New Roman" w:hAnsi="Times New Roman" w:cs="Times New Roman"/>
          <w:color w:val="010301"/>
          <w:sz w:val="24"/>
          <w:szCs w:val="24"/>
          <w:lang w:val="uk-UA" w:eastAsia="ru-RU"/>
        </w:rPr>
        <w:t xml:space="preserve">   </w:t>
      </w:r>
      <w:r w:rsidRPr="00702EE9">
        <w:rPr>
          <w:rFonts w:ascii="Times New Roman" w:eastAsia="Times New Roman" w:hAnsi="Times New Roman" w:cs="Times New Roman"/>
          <w:color w:val="010301"/>
          <w:sz w:val="24"/>
          <w:szCs w:val="24"/>
          <w:lang w:val="en-US" w:eastAsia="ru-RU"/>
        </w:rPr>
        <w:t>LEGO</w:t>
      </w:r>
      <w:r w:rsidRPr="00702EE9">
        <w:rPr>
          <w:rFonts w:ascii="Times New Roman" w:eastAsia="Times New Roman" w:hAnsi="Times New Roman" w:cs="Times New Roman"/>
          <w:color w:val="010301"/>
          <w:sz w:val="24"/>
          <w:szCs w:val="24"/>
          <w:lang w:val="uk-UA" w:eastAsia="ru-RU"/>
        </w:rPr>
        <w:t xml:space="preserve"> – конструювання, нетрадиційні підходив організації освітнього процесу.  Для вирішення другого завдання</w:t>
      </w:r>
      <w:r w:rsidRPr="00702EE9">
        <w:rPr>
          <w:rFonts w:ascii="Times New Roman" w:eastAsia="Times New Roman" w:hAnsi="Times New Roman" w:cs="Times New Roman"/>
          <w:b/>
          <w:color w:val="010301"/>
          <w:sz w:val="24"/>
          <w:szCs w:val="24"/>
          <w:lang w:val="uk-UA" w:eastAsia="ru-RU"/>
        </w:rPr>
        <w:t xml:space="preserve"> </w:t>
      </w:r>
      <w:r w:rsidRPr="00702EE9">
        <w:rPr>
          <w:rFonts w:ascii="Times New Roman" w:eastAsia="Times New Roman" w:hAnsi="Times New Roman" w:cs="Times New Roman"/>
          <w:color w:val="010301"/>
          <w:sz w:val="24"/>
          <w:szCs w:val="24"/>
          <w:lang w:val="uk-UA" w:eastAsia="ru-RU"/>
        </w:rPr>
        <w:t xml:space="preserve">було проведено семінар – практикум «Гра з </w:t>
      </w:r>
      <w:r w:rsidRPr="00702EE9">
        <w:rPr>
          <w:rFonts w:ascii="Times New Roman" w:eastAsia="Times New Roman" w:hAnsi="Times New Roman" w:cs="Times New Roman"/>
          <w:color w:val="010301"/>
          <w:sz w:val="24"/>
          <w:szCs w:val="24"/>
          <w:lang w:val="en-US" w:eastAsia="ru-RU"/>
        </w:rPr>
        <w:t>LEGO</w:t>
      </w:r>
      <w:r w:rsidRPr="00702EE9">
        <w:rPr>
          <w:rFonts w:ascii="Times New Roman" w:eastAsia="Times New Roman" w:hAnsi="Times New Roman" w:cs="Times New Roman"/>
          <w:color w:val="010301"/>
          <w:sz w:val="24"/>
          <w:szCs w:val="24"/>
          <w:lang w:val="uk-UA" w:eastAsia="ru-RU"/>
        </w:rPr>
        <w:t xml:space="preserve"> - механізм партнерської взаєодії педагога з дитиною»,  узагальнено роботу творчої групи щодо застосування різних форм роботи з дітьми, які можна використовувати в освітньому процесі у папку «</w:t>
      </w:r>
      <w:r w:rsidRPr="00702EE9">
        <w:rPr>
          <w:rFonts w:ascii="Times New Roman" w:eastAsia="Times New Roman" w:hAnsi="Times New Roman" w:cs="Times New Roman"/>
          <w:color w:val="010301"/>
          <w:sz w:val="24"/>
          <w:szCs w:val="24"/>
          <w:lang w:val="en-US" w:eastAsia="ru-RU"/>
        </w:rPr>
        <w:t>LEGOland</w:t>
      </w:r>
      <w:r w:rsidRPr="00702EE9">
        <w:rPr>
          <w:rFonts w:ascii="Times New Roman" w:eastAsia="Times New Roman" w:hAnsi="Times New Roman" w:cs="Times New Roman"/>
          <w:color w:val="010301"/>
          <w:sz w:val="24"/>
          <w:szCs w:val="24"/>
          <w:lang w:val="uk-UA" w:eastAsia="ru-RU"/>
        </w:rPr>
        <w:t xml:space="preserve"> в ЗДО».</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 xml:space="preserve">Соціально – економічний розвиток України на сучасному етапі зумовлює визначення нових пріоритетів і перспектив розвитку освітніх закладів та висуває високі вимоги до змісту  навчання дітей з особливостями психофізичного розвитку саме тому наш заклад вже 2 роки поспіль ставить перед собою задачу опанування педагогами здоров’язбережувальних  інноваційних технологій в організації освітнього процесу у спеціальних та інклюзивних групах. Теоретична частина питання більшою мірою зрозуміла для педагогів (оснащення осередків, організація освітнього процесу, робота з батьками дітей з ООП), але </w:t>
      </w:r>
      <w:r w:rsidRPr="00702EE9">
        <w:rPr>
          <w:rFonts w:ascii="Times New Roman" w:eastAsia="Times New Roman" w:hAnsi="Times New Roman" w:cs="Times New Roman"/>
          <w:b/>
          <w:color w:val="010301"/>
          <w:sz w:val="24"/>
          <w:szCs w:val="24"/>
          <w:lang w:val="uk-UA" w:eastAsia="ru-RU"/>
        </w:rPr>
        <w:t xml:space="preserve"> </w:t>
      </w:r>
      <w:r w:rsidRPr="00702EE9">
        <w:rPr>
          <w:rFonts w:ascii="Times New Roman" w:eastAsia="Times New Roman" w:hAnsi="Times New Roman" w:cs="Times New Roman"/>
          <w:color w:val="010301"/>
          <w:sz w:val="24"/>
          <w:szCs w:val="24"/>
          <w:lang w:val="uk-UA" w:eastAsia="ru-RU"/>
        </w:rPr>
        <w:t>нажаль практична частина роботи з дітьми з ООП</w:t>
      </w:r>
      <w:r w:rsidRPr="00702EE9">
        <w:rPr>
          <w:rFonts w:ascii="Times New Roman" w:eastAsia="Times New Roman" w:hAnsi="Times New Roman" w:cs="Times New Roman"/>
          <w:b/>
          <w:color w:val="010301"/>
          <w:sz w:val="24"/>
          <w:szCs w:val="24"/>
          <w:lang w:val="uk-UA" w:eastAsia="ru-RU"/>
        </w:rPr>
        <w:t xml:space="preserve"> </w:t>
      </w:r>
      <w:r w:rsidRPr="00702EE9">
        <w:rPr>
          <w:rFonts w:ascii="Times New Roman" w:eastAsia="Times New Roman" w:hAnsi="Times New Roman" w:cs="Times New Roman"/>
          <w:color w:val="010301"/>
          <w:sz w:val="24"/>
          <w:szCs w:val="24"/>
          <w:lang w:val="uk-UA" w:eastAsia="ru-RU"/>
        </w:rPr>
        <w:t>не було висвітлено у зв’язку з епідеміологічним станом в країні та призупиненням освітнього процесу у закладах освіти  тому це завдання переноситься на 2020/2021 навчальний рік.</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На виконання запитів батьків, з метою створення умов для самореалізації та гармонійного розвитку дітей, з огляду на їхні</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можливості та інтереси, для задоволення потреб кожної дитини, в закладі працювали</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гуртки за напрямками:</w:t>
      </w:r>
    </w:p>
    <w:p w:rsidR="00702EE9" w:rsidRPr="00702EE9" w:rsidRDefault="00702EE9" w:rsidP="00702EE9">
      <w:pPr>
        <w:pStyle w:val="a3"/>
        <w:numPr>
          <w:ilvl w:val="0"/>
          <w:numId w:val="1"/>
        </w:numPr>
        <w:spacing w:after="0"/>
        <w:ind w:left="0"/>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хореографічний гурток «</w:t>
      </w:r>
      <w:r w:rsidRPr="00702EE9">
        <w:rPr>
          <w:rFonts w:ascii="Times New Roman" w:eastAsia="Times New Roman" w:hAnsi="Times New Roman" w:cs="Times New Roman"/>
          <w:color w:val="010301"/>
          <w:sz w:val="24"/>
          <w:szCs w:val="24"/>
          <w:lang w:val="uk-UA" w:eastAsia="ru-RU"/>
        </w:rPr>
        <w:t>Райдуга</w:t>
      </w:r>
      <w:r w:rsidRPr="00702EE9">
        <w:rPr>
          <w:rFonts w:ascii="Times New Roman" w:eastAsia="Times New Roman" w:hAnsi="Times New Roman" w:cs="Times New Roman"/>
          <w:color w:val="010301"/>
          <w:sz w:val="24"/>
          <w:szCs w:val="24"/>
          <w:lang w:eastAsia="ru-RU"/>
        </w:rPr>
        <w:t>»</w:t>
      </w:r>
      <w:r w:rsidRPr="00702EE9">
        <w:rPr>
          <w:rFonts w:ascii="Times New Roman" w:eastAsia="Times New Roman" w:hAnsi="Times New Roman" w:cs="Times New Roman"/>
          <w:color w:val="010301"/>
          <w:sz w:val="24"/>
          <w:szCs w:val="24"/>
          <w:lang w:val="uk-UA" w:eastAsia="ru-RU"/>
        </w:rPr>
        <w:t xml:space="preserve"> (керівник Соловйова О.О.)</w:t>
      </w:r>
      <w:r w:rsidRPr="00702EE9">
        <w:rPr>
          <w:rFonts w:ascii="Times New Roman" w:eastAsia="Times New Roman" w:hAnsi="Times New Roman" w:cs="Times New Roman"/>
          <w:color w:val="010301"/>
          <w:sz w:val="24"/>
          <w:szCs w:val="24"/>
          <w:lang w:eastAsia="ru-RU"/>
        </w:rPr>
        <w:t>;</w:t>
      </w:r>
    </w:p>
    <w:p w:rsidR="00702EE9" w:rsidRPr="00702EE9" w:rsidRDefault="00702EE9" w:rsidP="00702EE9">
      <w:pPr>
        <w:pStyle w:val="a3"/>
        <w:numPr>
          <w:ilvl w:val="0"/>
          <w:numId w:val="1"/>
        </w:numPr>
        <w:spacing w:after="0"/>
        <w:ind w:left="0"/>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val="uk-UA" w:eastAsia="ru-RU"/>
        </w:rPr>
        <w:t xml:space="preserve">зображувальна студія </w:t>
      </w:r>
      <w:r w:rsidRPr="00702EE9">
        <w:rPr>
          <w:rFonts w:ascii="Times New Roman" w:eastAsia="Times New Roman" w:hAnsi="Times New Roman" w:cs="Times New Roman"/>
          <w:color w:val="010301"/>
          <w:sz w:val="24"/>
          <w:szCs w:val="24"/>
          <w:lang w:eastAsia="ru-RU"/>
        </w:rPr>
        <w:t xml:space="preserve"> «</w:t>
      </w:r>
      <w:r w:rsidRPr="00702EE9">
        <w:rPr>
          <w:rFonts w:ascii="Times New Roman" w:eastAsia="Times New Roman" w:hAnsi="Times New Roman" w:cs="Times New Roman"/>
          <w:color w:val="010301"/>
          <w:sz w:val="24"/>
          <w:szCs w:val="24"/>
          <w:lang w:val="uk-UA" w:eastAsia="ru-RU"/>
        </w:rPr>
        <w:t>Веселка</w:t>
      </w:r>
      <w:r w:rsidRPr="00702EE9">
        <w:rPr>
          <w:rFonts w:ascii="Times New Roman" w:eastAsia="Times New Roman" w:hAnsi="Times New Roman" w:cs="Times New Roman"/>
          <w:color w:val="010301"/>
          <w:sz w:val="24"/>
          <w:szCs w:val="24"/>
          <w:lang w:eastAsia="ru-RU"/>
        </w:rPr>
        <w:t>»</w:t>
      </w:r>
      <w:r w:rsidRPr="00702EE9">
        <w:rPr>
          <w:rFonts w:ascii="Times New Roman" w:eastAsia="Times New Roman" w:hAnsi="Times New Roman" w:cs="Times New Roman"/>
          <w:color w:val="010301"/>
          <w:sz w:val="24"/>
          <w:szCs w:val="24"/>
          <w:lang w:val="uk-UA" w:eastAsia="ru-RU"/>
        </w:rPr>
        <w:t xml:space="preserve"> (керівник Гуць Л.М.)</w:t>
      </w:r>
      <w:r w:rsidRPr="00702EE9">
        <w:rPr>
          <w:rFonts w:ascii="Times New Roman" w:eastAsia="Times New Roman" w:hAnsi="Times New Roman" w:cs="Times New Roman"/>
          <w:color w:val="010301"/>
          <w:sz w:val="24"/>
          <w:szCs w:val="24"/>
          <w:lang w:eastAsia="ru-RU"/>
        </w:rPr>
        <w:t>;</w:t>
      </w:r>
    </w:p>
    <w:p w:rsidR="00702EE9" w:rsidRPr="00702EE9" w:rsidRDefault="00702EE9" w:rsidP="00702EE9">
      <w:pPr>
        <w:pStyle w:val="a3"/>
        <w:numPr>
          <w:ilvl w:val="0"/>
          <w:numId w:val="1"/>
        </w:numPr>
        <w:spacing w:after="0"/>
        <w:ind w:left="0"/>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фізкультурно-спортивним – гурток «</w:t>
      </w:r>
      <w:r w:rsidRPr="00702EE9">
        <w:rPr>
          <w:rFonts w:ascii="Times New Roman" w:eastAsia="Times New Roman" w:hAnsi="Times New Roman" w:cs="Times New Roman"/>
          <w:color w:val="010301"/>
          <w:sz w:val="24"/>
          <w:szCs w:val="24"/>
          <w:lang w:val="uk-UA" w:eastAsia="ru-RU"/>
        </w:rPr>
        <w:t>Школа м</w:t>
      </w:r>
      <w:r w:rsidRPr="00702EE9">
        <w:rPr>
          <w:rFonts w:ascii="Times New Roman" w:eastAsia="Times New Roman" w:hAnsi="Times New Roman" w:cs="Times New Roman"/>
          <w:color w:val="010301"/>
          <w:sz w:val="24"/>
          <w:szCs w:val="24"/>
          <w:lang w:eastAsia="ru-RU"/>
        </w:rPr>
        <w:t>’</w:t>
      </w:r>
      <w:r w:rsidRPr="00702EE9">
        <w:rPr>
          <w:rFonts w:ascii="Times New Roman" w:eastAsia="Times New Roman" w:hAnsi="Times New Roman" w:cs="Times New Roman"/>
          <w:color w:val="010301"/>
          <w:sz w:val="24"/>
          <w:szCs w:val="24"/>
          <w:lang w:val="uk-UA" w:eastAsia="ru-RU"/>
        </w:rPr>
        <w:t>яча</w:t>
      </w:r>
      <w:r w:rsidRPr="00702EE9">
        <w:rPr>
          <w:rFonts w:ascii="Times New Roman" w:eastAsia="Times New Roman" w:hAnsi="Times New Roman" w:cs="Times New Roman"/>
          <w:color w:val="010301"/>
          <w:sz w:val="24"/>
          <w:szCs w:val="24"/>
          <w:lang w:eastAsia="ru-RU"/>
        </w:rPr>
        <w:t>»</w:t>
      </w:r>
      <w:r w:rsidRPr="00702EE9">
        <w:rPr>
          <w:rFonts w:ascii="Times New Roman" w:eastAsia="Times New Roman" w:hAnsi="Times New Roman" w:cs="Times New Roman"/>
          <w:color w:val="010301"/>
          <w:sz w:val="24"/>
          <w:szCs w:val="24"/>
          <w:lang w:val="uk-UA" w:eastAsia="ru-RU"/>
        </w:rPr>
        <w:t xml:space="preserve"> (інструктор з фізичної культури</w:t>
      </w:r>
      <w:proofErr w:type="gramStart"/>
      <w:r w:rsidRPr="00702EE9">
        <w:rPr>
          <w:rFonts w:ascii="Times New Roman" w:eastAsia="Times New Roman" w:hAnsi="Times New Roman" w:cs="Times New Roman"/>
          <w:color w:val="010301"/>
          <w:sz w:val="24"/>
          <w:szCs w:val="24"/>
          <w:lang w:val="uk-UA" w:eastAsia="ru-RU"/>
        </w:rPr>
        <w:t xml:space="preserve"> С</w:t>
      </w:r>
      <w:proofErr w:type="gramEnd"/>
      <w:r w:rsidRPr="00702EE9">
        <w:rPr>
          <w:rFonts w:ascii="Times New Roman" w:eastAsia="Times New Roman" w:hAnsi="Times New Roman" w:cs="Times New Roman"/>
          <w:color w:val="010301"/>
          <w:sz w:val="24"/>
          <w:szCs w:val="24"/>
          <w:lang w:val="uk-UA" w:eastAsia="ru-RU"/>
        </w:rPr>
        <w:t>інченко Л.М.)</w:t>
      </w:r>
      <w:r w:rsidRPr="00702EE9">
        <w:rPr>
          <w:rFonts w:ascii="Times New Roman" w:eastAsia="Times New Roman" w:hAnsi="Times New Roman" w:cs="Times New Roman"/>
          <w:color w:val="010301"/>
          <w:sz w:val="24"/>
          <w:szCs w:val="24"/>
          <w:lang w:eastAsia="ru-RU"/>
        </w:rPr>
        <w:t>.</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lastRenderedPageBreak/>
        <w:t xml:space="preserve">  Належне місце </w:t>
      </w:r>
      <w:proofErr w:type="gramStart"/>
      <w:r w:rsidRPr="00702EE9">
        <w:rPr>
          <w:rFonts w:ascii="Times New Roman" w:eastAsia="Times New Roman" w:hAnsi="Times New Roman" w:cs="Times New Roman"/>
          <w:color w:val="010301"/>
          <w:sz w:val="24"/>
          <w:szCs w:val="24"/>
          <w:lang w:eastAsia="ru-RU"/>
        </w:rPr>
        <w:t>в</w:t>
      </w:r>
      <w:proofErr w:type="gramEnd"/>
      <w:r w:rsidRPr="00702EE9">
        <w:rPr>
          <w:rFonts w:ascii="Times New Roman" w:eastAsia="Times New Roman" w:hAnsi="Times New Roman" w:cs="Times New Roman"/>
          <w:color w:val="010301"/>
          <w:sz w:val="24"/>
          <w:szCs w:val="24"/>
          <w:lang w:eastAsia="ru-RU"/>
        </w:rPr>
        <w:t xml:space="preserve"> роботі закладу займала співпраця з ЗОШ І-ІІІ ступенів №</w:t>
      </w:r>
      <w:r w:rsidRPr="00702EE9">
        <w:rPr>
          <w:rFonts w:ascii="Times New Roman" w:eastAsia="Times New Roman" w:hAnsi="Times New Roman" w:cs="Times New Roman"/>
          <w:color w:val="010301"/>
          <w:sz w:val="24"/>
          <w:szCs w:val="24"/>
          <w:lang w:val="uk-UA" w:eastAsia="ru-RU"/>
        </w:rPr>
        <w:t xml:space="preserve"> 6</w:t>
      </w:r>
      <w:r w:rsidRPr="00702EE9">
        <w:rPr>
          <w:rFonts w:ascii="Times New Roman" w:eastAsia="Times New Roman" w:hAnsi="Times New Roman" w:cs="Times New Roman"/>
          <w:color w:val="010301"/>
          <w:sz w:val="24"/>
          <w:szCs w:val="24"/>
          <w:lang w:eastAsia="ru-RU"/>
        </w:rPr>
        <w:t xml:space="preserve">. Одним із чинників </w:t>
      </w:r>
      <w:proofErr w:type="gramStart"/>
      <w:r w:rsidRPr="00702EE9">
        <w:rPr>
          <w:rFonts w:ascii="Times New Roman" w:eastAsia="Times New Roman" w:hAnsi="Times New Roman" w:cs="Times New Roman"/>
          <w:color w:val="010301"/>
          <w:sz w:val="24"/>
          <w:szCs w:val="24"/>
          <w:lang w:eastAsia="ru-RU"/>
        </w:rPr>
        <w:t>в</w:t>
      </w:r>
      <w:proofErr w:type="gramEnd"/>
      <w:r w:rsidRPr="00702EE9">
        <w:rPr>
          <w:rFonts w:ascii="Times New Roman" w:eastAsia="Times New Roman" w:hAnsi="Times New Roman" w:cs="Times New Roman"/>
          <w:color w:val="010301"/>
          <w:sz w:val="24"/>
          <w:szCs w:val="24"/>
          <w:lang w:eastAsia="ru-RU"/>
        </w:rPr>
        <w:t xml:space="preserve"> досягненні високих результатів в освітній роботі з дітьми були традиційні взаємовідвідування уроків  у 1 класі школи та  занять у старших групах закладу.  Зусиллями педагогів школи та закладу </w:t>
      </w:r>
      <w:r w:rsidRPr="00702EE9">
        <w:rPr>
          <w:rFonts w:ascii="Times New Roman" w:eastAsia="Times New Roman" w:hAnsi="Times New Roman" w:cs="Times New Roman"/>
          <w:color w:val="010301"/>
          <w:sz w:val="24"/>
          <w:szCs w:val="24"/>
          <w:lang w:val="uk-UA" w:eastAsia="ru-RU"/>
        </w:rPr>
        <w:t xml:space="preserve">дошкільної освіти </w:t>
      </w:r>
      <w:r w:rsidRPr="00702EE9">
        <w:rPr>
          <w:rFonts w:ascii="Times New Roman" w:eastAsia="Times New Roman" w:hAnsi="Times New Roman" w:cs="Times New Roman"/>
          <w:color w:val="010301"/>
          <w:sz w:val="24"/>
          <w:szCs w:val="24"/>
          <w:lang w:eastAsia="ru-RU"/>
        </w:rPr>
        <w:t>організовані сумісні виховні заходи: свято першого дзвоника, новорічні свята, розваги, взаємовиставки робіт з образотворчого мистецтва, проведення загальних батьківських зборів тощо</w:t>
      </w:r>
      <w:r w:rsidRPr="00702EE9">
        <w:rPr>
          <w:rFonts w:ascii="Times New Roman" w:eastAsia="Times New Roman" w:hAnsi="Times New Roman" w:cs="Times New Roman"/>
          <w:color w:val="010301"/>
          <w:sz w:val="24"/>
          <w:szCs w:val="24"/>
          <w:lang w:val="uk-UA" w:eastAsia="ru-RU"/>
        </w:rPr>
        <w:t>,</w:t>
      </w:r>
      <w:r w:rsidRPr="00702EE9">
        <w:rPr>
          <w:rFonts w:ascii="Times New Roman" w:eastAsia="Times New Roman" w:hAnsi="Times New Roman" w:cs="Times New Roman"/>
          <w:color w:val="010301"/>
          <w:sz w:val="24"/>
          <w:szCs w:val="24"/>
          <w:lang w:eastAsia="ru-RU"/>
        </w:rPr>
        <w:t xml:space="preserve"> така робота сприяє позитивній адаптації старших дошкільникі</w:t>
      </w:r>
      <w:proofErr w:type="gramStart"/>
      <w:r w:rsidRPr="00702EE9">
        <w:rPr>
          <w:rFonts w:ascii="Times New Roman" w:eastAsia="Times New Roman" w:hAnsi="Times New Roman" w:cs="Times New Roman"/>
          <w:color w:val="010301"/>
          <w:sz w:val="24"/>
          <w:szCs w:val="24"/>
          <w:lang w:eastAsia="ru-RU"/>
        </w:rPr>
        <w:t>в</w:t>
      </w:r>
      <w:proofErr w:type="gramEnd"/>
      <w:r w:rsidRPr="00702EE9">
        <w:rPr>
          <w:rFonts w:ascii="Times New Roman" w:eastAsia="Times New Roman" w:hAnsi="Times New Roman" w:cs="Times New Roman"/>
          <w:color w:val="010301"/>
          <w:sz w:val="24"/>
          <w:szCs w:val="24"/>
          <w:lang w:eastAsia="ru-RU"/>
        </w:rPr>
        <w:t xml:space="preserve"> до школи.</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   Кількісний і якісний аналіз оцінювання методичних заходів, проведених упродовж навчального року, показав, що вони мали науково-методичний і </w:t>
      </w:r>
      <w:proofErr w:type="gramStart"/>
      <w:r w:rsidRPr="00702EE9">
        <w:rPr>
          <w:rFonts w:ascii="Times New Roman" w:eastAsia="Times New Roman" w:hAnsi="Times New Roman" w:cs="Times New Roman"/>
          <w:color w:val="010301"/>
          <w:sz w:val="24"/>
          <w:szCs w:val="24"/>
          <w:lang w:eastAsia="ru-RU"/>
        </w:rPr>
        <w:t>п</w:t>
      </w:r>
      <w:proofErr w:type="gramEnd"/>
      <w:r w:rsidRPr="00702EE9">
        <w:rPr>
          <w:rFonts w:ascii="Times New Roman" w:eastAsia="Times New Roman" w:hAnsi="Times New Roman" w:cs="Times New Roman"/>
          <w:color w:val="010301"/>
          <w:sz w:val="24"/>
          <w:szCs w:val="24"/>
          <w:lang w:eastAsia="ru-RU"/>
        </w:rPr>
        <w:t>ізнавальний характер, сприяли підвищенню професійної компетентності педагогів, поліпшенню якості володіння різноманітними методами роботи. Все це  дало змогу педагогам вийти на наступні показники в освітній роботі з дітьми.</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eastAsia="ru-RU"/>
        </w:rPr>
        <w:t>   </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b/>
          <w:bCs/>
          <w:i/>
          <w:iCs/>
          <w:color w:val="010301"/>
          <w:sz w:val="24"/>
          <w:szCs w:val="24"/>
          <w:lang w:eastAsia="ru-RU"/>
        </w:rPr>
        <w:t>Якість  проведення занять</w:t>
      </w:r>
    </w:p>
    <w:p w:rsidR="00702EE9" w:rsidRPr="00702EE9" w:rsidRDefault="00702EE9" w:rsidP="00702EE9">
      <w:pPr>
        <w:spacing w:after="0"/>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    100% - 80%   - вищий </w:t>
      </w:r>
      <w:proofErr w:type="gramStart"/>
      <w:r w:rsidRPr="00702EE9">
        <w:rPr>
          <w:rFonts w:ascii="Times New Roman" w:eastAsia="Times New Roman" w:hAnsi="Times New Roman" w:cs="Times New Roman"/>
          <w:color w:val="010301"/>
          <w:sz w:val="24"/>
          <w:szCs w:val="24"/>
          <w:lang w:eastAsia="ru-RU"/>
        </w:rPr>
        <w:t>р</w:t>
      </w:r>
      <w:proofErr w:type="gramEnd"/>
      <w:r w:rsidRPr="00702EE9">
        <w:rPr>
          <w:rFonts w:ascii="Times New Roman" w:eastAsia="Times New Roman" w:hAnsi="Times New Roman" w:cs="Times New Roman"/>
          <w:color w:val="010301"/>
          <w:sz w:val="24"/>
          <w:szCs w:val="24"/>
          <w:lang w:eastAsia="ru-RU"/>
        </w:rPr>
        <w:t>івень</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80% - 60%   - належний </w:t>
      </w:r>
      <w:proofErr w:type="gramStart"/>
      <w:r w:rsidRPr="00702EE9">
        <w:rPr>
          <w:rFonts w:ascii="Times New Roman" w:eastAsia="Times New Roman" w:hAnsi="Times New Roman" w:cs="Times New Roman"/>
          <w:color w:val="010301"/>
          <w:sz w:val="24"/>
          <w:szCs w:val="24"/>
          <w:lang w:eastAsia="ru-RU"/>
        </w:rPr>
        <w:t>р</w:t>
      </w:r>
      <w:proofErr w:type="gramEnd"/>
      <w:r w:rsidRPr="00702EE9">
        <w:rPr>
          <w:rFonts w:ascii="Times New Roman" w:eastAsia="Times New Roman" w:hAnsi="Times New Roman" w:cs="Times New Roman"/>
          <w:color w:val="010301"/>
          <w:sz w:val="24"/>
          <w:szCs w:val="24"/>
          <w:lang w:eastAsia="ru-RU"/>
        </w:rPr>
        <w:t>івень</w:t>
      </w:r>
    </w:p>
    <w:p w:rsidR="00702EE9" w:rsidRPr="00702EE9" w:rsidRDefault="00702EE9" w:rsidP="00702EE9">
      <w:pPr>
        <w:spacing w:after="0"/>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val="uk-UA" w:eastAsia="ru-RU"/>
        </w:rPr>
        <w:t xml:space="preserve">    </w:t>
      </w:r>
      <w:r w:rsidRPr="00702EE9">
        <w:rPr>
          <w:rFonts w:ascii="Times New Roman" w:eastAsia="Times New Roman" w:hAnsi="Times New Roman" w:cs="Times New Roman"/>
          <w:color w:val="010301"/>
          <w:sz w:val="24"/>
          <w:szCs w:val="24"/>
          <w:lang w:eastAsia="ru-RU"/>
        </w:rPr>
        <w:t xml:space="preserve"> 60% - 40%   - задовільний  </w:t>
      </w:r>
      <w:proofErr w:type="gramStart"/>
      <w:r w:rsidRPr="00702EE9">
        <w:rPr>
          <w:rFonts w:ascii="Times New Roman" w:eastAsia="Times New Roman" w:hAnsi="Times New Roman" w:cs="Times New Roman"/>
          <w:color w:val="010301"/>
          <w:sz w:val="24"/>
          <w:szCs w:val="24"/>
          <w:lang w:eastAsia="ru-RU"/>
        </w:rPr>
        <w:t>р</w:t>
      </w:r>
      <w:proofErr w:type="gramEnd"/>
      <w:r w:rsidRPr="00702EE9">
        <w:rPr>
          <w:rFonts w:ascii="Times New Roman" w:eastAsia="Times New Roman" w:hAnsi="Times New Roman" w:cs="Times New Roman"/>
          <w:color w:val="010301"/>
          <w:sz w:val="24"/>
          <w:szCs w:val="24"/>
          <w:lang w:eastAsia="ru-RU"/>
        </w:rPr>
        <w:t>івень</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 40% - 20%  - низький </w:t>
      </w:r>
      <w:proofErr w:type="gramStart"/>
      <w:r w:rsidRPr="00702EE9">
        <w:rPr>
          <w:rFonts w:ascii="Times New Roman" w:eastAsia="Times New Roman" w:hAnsi="Times New Roman" w:cs="Times New Roman"/>
          <w:color w:val="010301"/>
          <w:sz w:val="24"/>
          <w:szCs w:val="24"/>
          <w:lang w:eastAsia="ru-RU"/>
        </w:rPr>
        <w:t>р</w:t>
      </w:r>
      <w:proofErr w:type="gramEnd"/>
      <w:r w:rsidRPr="00702EE9">
        <w:rPr>
          <w:rFonts w:ascii="Times New Roman" w:eastAsia="Times New Roman" w:hAnsi="Times New Roman" w:cs="Times New Roman"/>
          <w:color w:val="010301"/>
          <w:sz w:val="24"/>
          <w:szCs w:val="24"/>
          <w:lang w:eastAsia="ru-RU"/>
        </w:rPr>
        <w:t>івень</w:t>
      </w:r>
    </w:p>
    <w:p w:rsidR="00702EE9" w:rsidRPr="00702EE9" w:rsidRDefault="00702EE9" w:rsidP="00702EE9">
      <w:pPr>
        <w:spacing w:after="0" w:line="240" w:lineRule="auto"/>
        <w:ind w:firstLine="315"/>
        <w:jc w:val="center"/>
        <w:rPr>
          <w:rFonts w:ascii="Times New Roman" w:eastAsia="Times New Roman" w:hAnsi="Times New Roman" w:cs="Times New Roman"/>
          <w:b/>
          <w:bCs/>
          <w:color w:val="010301"/>
          <w:sz w:val="24"/>
          <w:szCs w:val="24"/>
          <w:lang w:eastAsia="ru-RU"/>
        </w:rPr>
      </w:pPr>
    </w:p>
    <w:p w:rsidR="00702EE9" w:rsidRPr="00702EE9" w:rsidRDefault="00702EE9" w:rsidP="00702EE9">
      <w:pPr>
        <w:spacing w:after="0"/>
        <w:ind w:firstLine="315"/>
        <w:jc w:val="center"/>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b/>
          <w:bCs/>
          <w:color w:val="010301"/>
          <w:sz w:val="24"/>
          <w:szCs w:val="24"/>
          <w:lang w:eastAsia="ru-RU"/>
        </w:rPr>
        <w:t>Ефективність використання  кадрового  потенціалу</w:t>
      </w:r>
    </w:p>
    <w:p w:rsidR="00702EE9" w:rsidRPr="00702EE9" w:rsidRDefault="00702EE9" w:rsidP="00702EE9">
      <w:pPr>
        <w:spacing w:after="0"/>
        <w:ind w:firstLine="315"/>
        <w:jc w:val="both"/>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val="uk-UA" w:eastAsia="ru-RU"/>
        </w:rPr>
        <w:t xml:space="preserve">ЗДО </w:t>
      </w:r>
      <w:r w:rsidRPr="00702EE9">
        <w:rPr>
          <w:rFonts w:ascii="Times New Roman" w:eastAsia="Times New Roman" w:hAnsi="Times New Roman" w:cs="Times New Roman"/>
          <w:sz w:val="24"/>
          <w:szCs w:val="24"/>
          <w:lang w:eastAsia="ru-RU"/>
        </w:rPr>
        <w:t xml:space="preserve">№118 забезпечений педагогічними кадрами відповідно до норм педагогічного навантаження в межах штатного розпису. Штатний розпис закладу станом </w:t>
      </w:r>
      <w:proofErr w:type="gramStart"/>
      <w:r w:rsidRPr="00702EE9">
        <w:rPr>
          <w:rFonts w:ascii="Times New Roman" w:eastAsia="Times New Roman" w:hAnsi="Times New Roman" w:cs="Times New Roman"/>
          <w:sz w:val="24"/>
          <w:szCs w:val="24"/>
          <w:lang w:eastAsia="ru-RU"/>
        </w:rPr>
        <w:t>на</w:t>
      </w:r>
      <w:proofErr w:type="gramEnd"/>
      <w:r w:rsidRPr="00702EE9">
        <w:rPr>
          <w:rFonts w:ascii="Times New Roman" w:eastAsia="Times New Roman" w:hAnsi="Times New Roman" w:cs="Times New Roman"/>
          <w:sz w:val="24"/>
          <w:szCs w:val="24"/>
          <w:lang w:eastAsia="ru-RU"/>
        </w:rPr>
        <w:t xml:space="preserve"> кінець 201</w:t>
      </w:r>
      <w:r w:rsidRPr="00702EE9">
        <w:rPr>
          <w:rFonts w:ascii="Times New Roman" w:eastAsia="Times New Roman" w:hAnsi="Times New Roman" w:cs="Times New Roman"/>
          <w:sz w:val="24"/>
          <w:szCs w:val="24"/>
          <w:lang w:val="uk-UA" w:eastAsia="ru-RU"/>
        </w:rPr>
        <w:t>9</w:t>
      </w:r>
      <w:r w:rsidRPr="00702EE9">
        <w:rPr>
          <w:rFonts w:ascii="Times New Roman" w:eastAsia="Times New Roman" w:hAnsi="Times New Roman" w:cs="Times New Roman"/>
          <w:sz w:val="24"/>
          <w:szCs w:val="24"/>
          <w:lang w:eastAsia="ru-RU"/>
        </w:rPr>
        <w:t xml:space="preserve">/2020 навчального </w:t>
      </w:r>
      <w:proofErr w:type="gramStart"/>
      <w:r w:rsidRPr="00702EE9">
        <w:rPr>
          <w:rFonts w:ascii="Times New Roman" w:eastAsia="Times New Roman" w:hAnsi="Times New Roman" w:cs="Times New Roman"/>
          <w:sz w:val="24"/>
          <w:szCs w:val="24"/>
          <w:lang w:eastAsia="ru-RU"/>
        </w:rPr>
        <w:t>року</w:t>
      </w:r>
      <w:proofErr w:type="gramEnd"/>
      <w:r w:rsidRPr="00702EE9">
        <w:rPr>
          <w:rFonts w:ascii="Times New Roman" w:eastAsia="Times New Roman" w:hAnsi="Times New Roman" w:cs="Times New Roman"/>
          <w:sz w:val="24"/>
          <w:szCs w:val="24"/>
          <w:lang w:eastAsia="ru-RU"/>
        </w:rPr>
        <w:t xml:space="preserve"> не відповідає в повному обсязі Типовим штатним нормативам, затвердженим наказом Міністерства освіти і науки України від 04.11.2010  </w:t>
      </w:r>
      <w:bookmarkStart w:id="0" w:name="_GoBack"/>
      <w:bookmarkEnd w:id="0"/>
      <w:r w:rsidRPr="00702EE9">
        <w:rPr>
          <w:rFonts w:ascii="Times New Roman" w:eastAsia="Times New Roman" w:hAnsi="Times New Roman" w:cs="Times New Roman"/>
          <w:sz w:val="24"/>
          <w:szCs w:val="24"/>
          <w:lang w:eastAsia="ru-RU"/>
        </w:rPr>
        <w:t>№1055.</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proofErr w:type="gramStart"/>
      <w:r w:rsidRPr="00702EE9">
        <w:rPr>
          <w:rFonts w:ascii="Times New Roman" w:eastAsia="Times New Roman" w:hAnsi="Times New Roman" w:cs="Times New Roman"/>
          <w:color w:val="010301"/>
          <w:sz w:val="24"/>
          <w:szCs w:val="24"/>
          <w:lang w:eastAsia="ru-RU"/>
        </w:rPr>
        <w:t>На</w:t>
      </w:r>
      <w:proofErr w:type="gramEnd"/>
      <w:r w:rsidRPr="00702EE9">
        <w:rPr>
          <w:rFonts w:ascii="Times New Roman" w:eastAsia="Times New Roman" w:hAnsi="Times New Roman" w:cs="Times New Roman"/>
          <w:color w:val="010301"/>
          <w:sz w:val="24"/>
          <w:szCs w:val="24"/>
          <w:lang w:eastAsia="ru-RU"/>
        </w:rPr>
        <w:t xml:space="preserve"> кінець 2019/2020 навчального </w:t>
      </w:r>
      <w:proofErr w:type="gramStart"/>
      <w:r w:rsidRPr="00702EE9">
        <w:rPr>
          <w:rFonts w:ascii="Times New Roman" w:eastAsia="Times New Roman" w:hAnsi="Times New Roman" w:cs="Times New Roman"/>
          <w:color w:val="010301"/>
          <w:sz w:val="24"/>
          <w:szCs w:val="24"/>
          <w:lang w:eastAsia="ru-RU"/>
        </w:rPr>
        <w:t>року</w:t>
      </w:r>
      <w:proofErr w:type="gramEnd"/>
      <w:r w:rsidRPr="00702EE9">
        <w:rPr>
          <w:rFonts w:ascii="Times New Roman" w:eastAsia="Times New Roman" w:hAnsi="Times New Roman" w:cs="Times New Roman"/>
          <w:color w:val="010301"/>
          <w:sz w:val="24"/>
          <w:szCs w:val="24"/>
          <w:lang w:eastAsia="ru-RU"/>
        </w:rPr>
        <w:t xml:space="preserve"> в закладі працюють </w:t>
      </w:r>
      <w:r w:rsidRPr="00702EE9">
        <w:rPr>
          <w:rFonts w:ascii="Times New Roman" w:eastAsia="Times New Roman" w:hAnsi="Times New Roman" w:cs="Times New Roman"/>
          <w:sz w:val="24"/>
          <w:szCs w:val="24"/>
          <w:lang w:eastAsia="ru-RU"/>
        </w:rPr>
        <w:t>5</w:t>
      </w:r>
      <w:r w:rsidRPr="00702EE9">
        <w:rPr>
          <w:rFonts w:ascii="Times New Roman" w:eastAsia="Times New Roman" w:hAnsi="Times New Roman" w:cs="Times New Roman"/>
          <w:sz w:val="24"/>
          <w:szCs w:val="24"/>
          <w:lang w:val="uk-UA" w:eastAsia="ru-RU"/>
        </w:rPr>
        <w:t>9</w:t>
      </w:r>
      <w:r w:rsidRPr="00702EE9">
        <w:rPr>
          <w:rFonts w:ascii="Times New Roman" w:eastAsia="Times New Roman" w:hAnsi="Times New Roman" w:cs="Times New Roman"/>
          <w:sz w:val="24"/>
          <w:szCs w:val="24"/>
          <w:lang w:eastAsia="ru-RU"/>
        </w:rPr>
        <w:t xml:space="preserve"> </w:t>
      </w:r>
      <w:r w:rsidRPr="00702EE9">
        <w:rPr>
          <w:rFonts w:ascii="Times New Roman" w:eastAsia="Times New Roman" w:hAnsi="Times New Roman" w:cs="Times New Roman"/>
          <w:color w:val="010301"/>
          <w:sz w:val="24"/>
          <w:szCs w:val="24"/>
          <w:lang w:eastAsia="ru-RU"/>
        </w:rPr>
        <w:t>працівник</w:t>
      </w:r>
      <w:r w:rsidRPr="00702EE9">
        <w:rPr>
          <w:rFonts w:ascii="Times New Roman" w:eastAsia="Times New Roman" w:hAnsi="Times New Roman" w:cs="Times New Roman"/>
          <w:color w:val="010301"/>
          <w:sz w:val="24"/>
          <w:szCs w:val="24"/>
          <w:lang w:val="uk-UA" w:eastAsia="ru-RU"/>
        </w:rPr>
        <w:t>ів</w:t>
      </w:r>
      <w:r w:rsidRPr="00702EE9">
        <w:rPr>
          <w:rFonts w:ascii="Times New Roman" w:eastAsia="Times New Roman" w:hAnsi="Times New Roman" w:cs="Times New Roman"/>
          <w:color w:val="010301"/>
          <w:sz w:val="24"/>
          <w:szCs w:val="24"/>
          <w:lang w:eastAsia="ru-RU"/>
        </w:rPr>
        <w:t>, із них:</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val="uk-UA" w:eastAsia="ru-RU"/>
        </w:rPr>
        <w:t>Технічного</w:t>
      </w:r>
      <w:r w:rsidRPr="00702EE9">
        <w:rPr>
          <w:rFonts w:ascii="Times New Roman" w:eastAsia="Times New Roman" w:hAnsi="Times New Roman" w:cs="Times New Roman"/>
          <w:color w:val="010301"/>
          <w:sz w:val="24"/>
          <w:szCs w:val="24"/>
          <w:lang w:eastAsia="ru-RU"/>
        </w:rPr>
        <w:t xml:space="preserve"> персоналу – 2</w:t>
      </w:r>
      <w:r w:rsidRPr="00702EE9">
        <w:rPr>
          <w:rFonts w:ascii="Times New Roman" w:eastAsia="Times New Roman" w:hAnsi="Times New Roman" w:cs="Times New Roman"/>
          <w:color w:val="010301"/>
          <w:sz w:val="24"/>
          <w:szCs w:val="24"/>
          <w:lang w:val="uk-UA" w:eastAsia="ru-RU"/>
        </w:rPr>
        <w:t>6</w:t>
      </w:r>
      <w:r w:rsidRPr="00702EE9">
        <w:rPr>
          <w:rFonts w:ascii="Times New Roman" w:eastAsia="Times New Roman" w:hAnsi="Times New Roman" w:cs="Times New Roman"/>
          <w:color w:val="010301"/>
          <w:sz w:val="24"/>
          <w:szCs w:val="24"/>
          <w:lang w:eastAsia="ru-RU"/>
        </w:rPr>
        <w:t xml:space="preserve"> чоловік</w:t>
      </w:r>
      <w:r w:rsidRPr="00702EE9">
        <w:rPr>
          <w:rFonts w:ascii="Times New Roman" w:eastAsia="Times New Roman" w:hAnsi="Times New Roman" w:cs="Times New Roman"/>
          <w:color w:val="010301"/>
          <w:sz w:val="24"/>
          <w:szCs w:val="24"/>
          <w:lang w:val="uk-UA" w:eastAsia="ru-RU"/>
        </w:rPr>
        <w:t>и</w:t>
      </w:r>
      <w:r w:rsidRPr="00702EE9">
        <w:rPr>
          <w:rFonts w:ascii="Times New Roman" w:eastAsia="Times New Roman" w:hAnsi="Times New Roman" w:cs="Times New Roman"/>
          <w:color w:val="010301"/>
          <w:sz w:val="24"/>
          <w:szCs w:val="24"/>
          <w:lang w:eastAsia="ru-RU"/>
        </w:rPr>
        <w:t xml:space="preserve"> та 3</w:t>
      </w:r>
      <w:r w:rsidRPr="00702EE9">
        <w:rPr>
          <w:rFonts w:ascii="Times New Roman" w:eastAsia="Times New Roman" w:hAnsi="Times New Roman" w:cs="Times New Roman"/>
          <w:color w:val="010301"/>
          <w:sz w:val="24"/>
          <w:szCs w:val="24"/>
          <w:lang w:val="uk-UA" w:eastAsia="ru-RU"/>
        </w:rPr>
        <w:t>3</w:t>
      </w:r>
      <w:r w:rsidRPr="00702EE9">
        <w:rPr>
          <w:rFonts w:ascii="Times New Roman" w:eastAsia="Times New Roman" w:hAnsi="Times New Roman" w:cs="Times New Roman"/>
          <w:color w:val="010301"/>
          <w:sz w:val="24"/>
          <w:szCs w:val="24"/>
          <w:lang w:eastAsia="ru-RU"/>
        </w:rPr>
        <w:t xml:space="preserve"> педагог</w:t>
      </w:r>
      <w:r w:rsidRPr="00702EE9">
        <w:rPr>
          <w:rFonts w:ascii="Times New Roman" w:eastAsia="Times New Roman" w:hAnsi="Times New Roman" w:cs="Times New Roman"/>
          <w:color w:val="010301"/>
          <w:sz w:val="24"/>
          <w:szCs w:val="24"/>
          <w:lang w:val="uk-UA" w:eastAsia="ru-RU"/>
        </w:rPr>
        <w:t>а</w:t>
      </w:r>
      <w:r w:rsidRPr="00702EE9">
        <w:rPr>
          <w:rFonts w:ascii="Times New Roman" w:eastAsia="Times New Roman" w:hAnsi="Times New Roman" w:cs="Times New Roman"/>
          <w:color w:val="010301"/>
          <w:sz w:val="24"/>
          <w:szCs w:val="24"/>
          <w:lang w:eastAsia="ru-RU"/>
        </w:rPr>
        <w:t xml:space="preserve">. </w:t>
      </w:r>
      <w:proofErr w:type="gramStart"/>
      <w:r w:rsidRPr="00702EE9">
        <w:rPr>
          <w:rFonts w:ascii="Times New Roman" w:eastAsia="Times New Roman" w:hAnsi="Times New Roman" w:cs="Times New Roman"/>
          <w:color w:val="010301"/>
          <w:sz w:val="24"/>
          <w:szCs w:val="24"/>
          <w:lang w:eastAsia="ru-RU"/>
        </w:rPr>
        <w:t>Вс</w:t>
      </w:r>
      <w:proofErr w:type="gramEnd"/>
      <w:r w:rsidRPr="00702EE9">
        <w:rPr>
          <w:rFonts w:ascii="Times New Roman" w:eastAsia="Times New Roman" w:hAnsi="Times New Roman" w:cs="Times New Roman"/>
          <w:color w:val="010301"/>
          <w:sz w:val="24"/>
          <w:szCs w:val="24"/>
          <w:lang w:eastAsia="ru-RU"/>
        </w:rPr>
        <w:t>і  педагоги мають фахову освіту:</w:t>
      </w:r>
    </w:p>
    <w:p w:rsidR="00702EE9" w:rsidRPr="00702EE9" w:rsidRDefault="00702EE9" w:rsidP="00702EE9">
      <w:pPr>
        <w:pStyle w:val="a3"/>
        <w:numPr>
          <w:ilvl w:val="0"/>
          <w:numId w:val="1"/>
        </w:numPr>
        <w:spacing w:after="0" w:line="240" w:lineRule="auto"/>
        <w:ind w:left="0"/>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Середньо – спеціальна – 8 осіб;</w:t>
      </w:r>
    </w:p>
    <w:p w:rsidR="00702EE9" w:rsidRPr="00702EE9" w:rsidRDefault="00702EE9" w:rsidP="00702EE9">
      <w:pPr>
        <w:pStyle w:val="a3"/>
        <w:numPr>
          <w:ilvl w:val="0"/>
          <w:numId w:val="1"/>
        </w:numPr>
        <w:spacing w:after="0" w:line="240" w:lineRule="auto"/>
        <w:ind w:left="0"/>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Повна вища ( не спеціальна) – 9 осіб;</w:t>
      </w:r>
    </w:p>
    <w:p w:rsidR="00702EE9" w:rsidRPr="00702EE9" w:rsidRDefault="00702EE9" w:rsidP="00702EE9">
      <w:pPr>
        <w:pStyle w:val="a3"/>
        <w:numPr>
          <w:ilvl w:val="0"/>
          <w:numId w:val="1"/>
        </w:numPr>
        <w:spacing w:after="0" w:line="240" w:lineRule="auto"/>
        <w:ind w:left="0"/>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Повна вища (спеціальна) – 16 осіб;</w:t>
      </w:r>
    </w:p>
    <w:p w:rsidR="00702EE9" w:rsidRPr="00702EE9" w:rsidRDefault="00702EE9" w:rsidP="00702EE9">
      <w:pPr>
        <w:spacing w:after="0"/>
        <w:ind w:firstLine="315"/>
        <w:jc w:val="both"/>
        <w:rPr>
          <w:rFonts w:ascii="Times New Roman" w:eastAsia="Times New Roman" w:hAnsi="Times New Roman" w:cs="Times New Roman"/>
          <w:b/>
          <w:color w:val="010301"/>
          <w:sz w:val="24"/>
          <w:szCs w:val="24"/>
          <w:lang w:eastAsia="ru-RU"/>
        </w:rPr>
      </w:pPr>
    </w:p>
    <w:p w:rsidR="00702EE9" w:rsidRPr="00702EE9" w:rsidRDefault="00702EE9" w:rsidP="00702EE9">
      <w:pPr>
        <w:spacing w:after="0"/>
        <w:ind w:firstLine="315"/>
        <w:jc w:val="both"/>
        <w:rPr>
          <w:rFonts w:ascii="Times New Roman" w:eastAsia="Times New Roman" w:hAnsi="Times New Roman" w:cs="Times New Roman"/>
          <w:b/>
          <w:color w:val="010301"/>
          <w:sz w:val="24"/>
          <w:szCs w:val="24"/>
          <w:lang w:eastAsia="ru-RU"/>
        </w:rPr>
      </w:pPr>
      <w:r w:rsidRPr="00702EE9">
        <w:rPr>
          <w:rFonts w:ascii="Times New Roman" w:eastAsia="Times New Roman" w:hAnsi="Times New Roman" w:cs="Times New Roman"/>
          <w:b/>
          <w:color w:val="010301"/>
          <w:sz w:val="24"/>
          <w:szCs w:val="24"/>
          <w:lang w:eastAsia="ru-RU"/>
        </w:rPr>
        <w:t>Із них:</w:t>
      </w:r>
    </w:p>
    <w:p w:rsidR="00702EE9" w:rsidRPr="00702EE9" w:rsidRDefault="00702EE9" w:rsidP="00702EE9">
      <w:pPr>
        <w:pStyle w:val="a3"/>
        <w:numPr>
          <w:ilvl w:val="0"/>
          <w:numId w:val="1"/>
        </w:numPr>
        <w:spacing w:after="0"/>
        <w:jc w:val="both"/>
        <w:rPr>
          <w:rFonts w:ascii="Times New Roman" w:eastAsia="Times New Roman" w:hAnsi="Times New Roman" w:cs="Times New Roman"/>
          <w:sz w:val="24"/>
          <w:szCs w:val="24"/>
          <w:lang w:val="uk-UA" w:eastAsia="ru-RU"/>
        </w:rPr>
      </w:pPr>
      <w:r w:rsidRPr="00702EE9">
        <w:rPr>
          <w:rFonts w:ascii="Times New Roman" w:eastAsia="Times New Roman" w:hAnsi="Times New Roman" w:cs="Times New Roman"/>
          <w:sz w:val="24"/>
          <w:szCs w:val="24"/>
          <w:lang w:val="uk-UA" w:eastAsia="ru-RU"/>
        </w:rPr>
        <w:t>«</w:t>
      </w:r>
      <w:r w:rsidRPr="00702EE9">
        <w:rPr>
          <w:rFonts w:ascii="Times New Roman" w:eastAsia="Times New Roman" w:hAnsi="Times New Roman" w:cs="Times New Roman"/>
          <w:sz w:val="24"/>
          <w:szCs w:val="24"/>
          <w:lang w:eastAsia="ru-RU"/>
        </w:rPr>
        <w:t>Спеціаліст вищої категорії</w:t>
      </w:r>
      <w:r w:rsidRPr="00702EE9">
        <w:rPr>
          <w:rFonts w:ascii="Times New Roman" w:eastAsia="Times New Roman" w:hAnsi="Times New Roman" w:cs="Times New Roman"/>
          <w:sz w:val="24"/>
          <w:szCs w:val="24"/>
          <w:lang w:val="uk-UA" w:eastAsia="ru-RU"/>
        </w:rPr>
        <w:t>»</w:t>
      </w:r>
      <w:r w:rsidRPr="00702EE9">
        <w:rPr>
          <w:rFonts w:ascii="Times New Roman" w:eastAsia="Times New Roman" w:hAnsi="Times New Roman" w:cs="Times New Roman"/>
          <w:sz w:val="24"/>
          <w:szCs w:val="24"/>
          <w:lang w:eastAsia="ru-RU"/>
        </w:rPr>
        <w:t> - 4</w:t>
      </w:r>
      <w:r w:rsidRPr="00702EE9">
        <w:rPr>
          <w:rFonts w:ascii="Times New Roman" w:eastAsia="Times New Roman" w:hAnsi="Times New Roman" w:cs="Times New Roman"/>
          <w:sz w:val="24"/>
          <w:szCs w:val="24"/>
          <w:lang w:val="uk-UA" w:eastAsia="ru-RU"/>
        </w:rPr>
        <w:t>;</w:t>
      </w:r>
    </w:p>
    <w:p w:rsidR="00702EE9" w:rsidRPr="00702EE9" w:rsidRDefault="00702EE9" w:rsidP="00702EE9">
      <w:pPr>
        <w:pStyle w:val="a3"/>
        <w:numPr>
          <w:ilvl w:val="0"/>
          <w:numId w:val="1"/>
        </w:numPr>
        <w:spacing w:after="0"/>
        <w:jc w:val="both"/>
        <w:rPr>
          <w:rFonts w:ascii="Times New Roman" w:eastAsia="Times New Roman" w:hAnsi="Times New Roman" w:cs="Times New Roman"/>
          <w:sz w:val="24"/>
          <w:szCs w:val="24"/>
          <w:lang w:val="uk-UA" w:eastAsia="ru-RU"/>
        </w:rPr>
      </w:pPr>
      <w:r w:rsidRPr="00702EE9">
        <w:rPr>
          <w:rFonts w:ascii="Times New Roman" w:eastAsia="Times New Roman" w:hAnsi="Times New Roman" w:cs="Times New Roman"/>
          <w:sz w:val="24"/>
          <w:szCs w:val="24"/>
          <w:lang w:val="uk-UA" w:eastAsia="ru-RU"/>
        </w:rPr>
        <w:t>«</w:t>
      </w:r>
      <w:r w:rsidRPr="00702EE9">
        <w:rPr>
          <w:rFonts w:ascii="Times New Roman" w:eastAsia="Times New Roman" w:hAnsi="Times New Roman" w:cs="Times New Roman"/>
          <w:sz w:val="24"/>
          <w:szCs w:val="24"/>
          <w:lang w:eastAsia="ru-RU"/>
        </w:rPr>
        <w:t>Спеціаліст І категорії</w:t>
      </w:r>
      <w:r w:rsidRPr="00702EE9">
        <w:rPr>
          <w:rFonts w:ascii="Times New Roman" w:eastAsia="Times New Roman" w:hAnsi="Times New Roman" w:cs="Times New Roman"/>
          <w:sz w:val="24"/>
          <w:szCs w:val="24"/>
          <w:lang w:val="uk-UA" w:eastAsia="ru-RU"/>
        </w:rPr>
        <w:t>»</w:t>
      </w:r>
      <w:r w:rsidRPr="00702EE9">
        <w:rPr>
          <w:rFonts w:ascii="Times New Roman" w:eastAsia="Times New Roman" w:hAnsi="Times New Roman" w:cs="Times New Roman"/>
          <w:sz w:val="24"/>
          <w:szCs w:val="24"/>
          <w:lang w:eastAsia="ru-RU"/>
        </w:rPr>
        <w:t xml:space="preserve"> - 7</w:t>
      </w:r>
      <w:r w:rsidRPr="00702EE9">
        <w:rPr>
          <w:rFonts w:ascii="Times New Roman" w:eastAsia="Times New Roman" w:hAnsi="Times New Roman" w:cs="Times New Roman"/>
          <w:sz w:val="24"/>
          <w:szCs w:val="24"/>
          <w:lang w:val="uk-UA" w:eastAsia="ru-RU"/>
        </w:rPr>
        <w:t>;</w:t>
      </w:r>
    </w:p>
    <w:p w:rsidR="00702EE9" w:rsidRPr="00702EE9" w:rsidRDefault="00702EE9" w:rsidP="00702EE9">
      <w:pPr>
        <w:pStyle w:val="a3"/>
        <w:numPr>
          <w:ilvl w:val="0"/>
          <w:numId w:val="1"/>
        </w:numPr>
        <w:spacing w:after="0"/>
        <w:jc w:val="both"/>
        <w:rPr>
          <w:rFonts w:ascii="Times New Roman" w:eastAsia="Times New Roman" w:hAnsi="Times New Roman" w:cs="Times New Roman"/>
          <w:sz w:val="24"/>
          <w:szCs w:val="24"/>
          <w:lang w:val="uk-UA" w:eastAsia="ru-RU"/>
        </w:rPr>
      </w:pPr>
      <w:r w:rsidRPr="00702EE9">
        <w:rPr>
          <w:rFonts w:ascii="Times New Roman" w:eastAsia="Times New Roman" w:hAnsi="Times New Roman" w:cs="Times New Roman"/>
          <w:sz w:val="24"/>
          <w:szCs w:val="24"/>
          <w:lang w:val="uk-UA" w:eastAsia="ru-RU"/>
        </w:rPr>
        <w:t>«</w:t>
      </w:r>
      <w:r w:rsidRPr="00702EE9">
        <w:rPr>
          <w:rFonts w:ascii="Times New Roman" w:eastAsia="Times New Roman" w:hAnsi="Times New Roman" w:cs="Times New Roman"/>
          <w:sz w:val="24"/>
          <w:szCs w:val="24"/>
          <w:lang w:eastAsia="ru-RU"/>
        </w:rPr>
        <w:t>Спеціаліст ІІ категорії</w:t>
      </w:r>
      <w:r w:rsidRPr="00702EE9">
        <w:rPr>
          <w:rFonts w:ascii="Times New Roman" w:eastAsia="Times New Roman" w:hAnsi="Times New Roman" w:cs="Times New Roman"/>
          <w:sz w:val="24"/>
          <w:szCs w:val="24"/>
          <w:lang w:val="uk-UA" w:eastAsia="ru-RU"/>
        </w:rPr>
        <w:t>»</w:t>
      </w:r>
      <w:r w:rsidRPr="00702EE9">
        <w:rPr>
          <w:rFonts w:ascii="Times New Roman" w:eastAsia="Times New Roman" w:hAnsi="Times New Roman" w:cs="Times New Roman"/>
          <w:sz w:val="24"/>
          <w:szCs w:val="24"/>
          <w:lang w:eastAsia="ru-RU"/>
        </w:rPr>
        <w:t xml:space="preserve"> –</w:t>
      </w:r>
      <w:r w:rsidRPr="00702EE9">
        <w:rPr>
          <w:rFonts w:ascii="Times New Roman" w:eastAsia="Times New Roman" w:hAnsi="Times New Roman" w:cs="Times New Roman"/>
          <w:sz w:val="24"/>
          <w:szCs w:val="24"/>
          <w:lang w:val="uk-UA" w:eastAsia="ru-RU"/>
        </w:rPr>
        <w:t xml:space="preserve"> 3;</w:t>
      </w:r>
    </w:p>
    <w:p w:rsidR="00702EE9" w:rsidRPr="00702EE9" w:rsidRDefault="00702EE9" w:rsidP="00702EE9">
      <w:pPr>
        <w:pStyle w:val="a3"/>
        <w:numPr>
          <w:ilvl w:val="0"/>
          <w:numId w:val="1"/>
        </w:numPr>
        <w:spacing w:after="0"/>
        <w:jc w:val="both"/>
        <w:rPr>
          <w:rFonts w:ascii="Times New Roman" w:eastAsia="Times New Roman" w:hAnsi="Times New Roman" w:cs="Times New Roman"/>
          <w:sz w:val="24"/>
          <w:szCs w:val="24"/>
          <w:lang w:val="uk-UA" w:eastAsia="ru-RU"/>
        </w:rPr>
      </w:pPr>
      <w:r w:rsidRPr="00702EE9">
        <w:rPr>
          <w:rFonts w:ascii="Times New Roman" w:eastAsia="Times New Roman" w:hAnsi="Times New Roman" w:cs="Times New Roman"/>
          <w:sz w:val="24"/>
          <w:szCs w:val="24"/>
          <w:lang w:val="uk-UA" w:eastAsia="ru-RU"/>
        </w:rPr>
        <w:t>«</w:t>
      </w:r>
      <w:r w:rsidRPr="00702EE9">
        <w:rPr>
          <w:rFonts w:ascii="Times New Roman" w:eastAsia="Times New Roman" w:hAnsi="Times New Roman" w:cs="Times New Roman"/>
          <w:sz w:val="24"/>
          <w:szCs w:val="24"/>
          <w:lang w:eastAsia="ru-RU"/>
        </w:rPr>
        <w:t>Спеціаліст</w:t>
      </w:r>
      <w:r w:rsidRPr="00702EE9">
        <w:rPr>
          <w:rFonts w:ascii="Times New Roman" w:eastAsia="Times New Roman" w:hAnsi="Times New Roman" w:cs="Times New Roman"/>
          <w:sz w:val="24"/>
          <w:szCs w:val="24"/>
          <w:lang w:val="uk-UA" w:eastAsia="ru-RU"/>
        </w:rPr>
        <w:t>»</w:t>
      </w:r>
      <w:r w:rsidRPr="00702EE9">
        <w:rPr>
          <w:rFonts w:ascii="Times New Roman" w:eastAsia="Times New Roman" w:hAnsi="Times New Roman" w:cs="Times New Roman"/>
          <w:sz w:val="24"/>
          <w:szCs w:val="24"/>
          <w:lang w:eastAsia="ru-RU"/>
        </w:rPr>
        <w:t> – 8</w:t>
      </w:r>
      <w:r w:rsidRPr="00702EE9">
        <w:rPr>
          <w:rFonts w:ascii="Times New Roman" w:eastAsia="Times New Roman" w:hAnsi="Times New Roman" w:cs="Times New Roman"/>
          <w:sz w:val="24"/>
          <w:szCs w:val="24"/>
          <w:lang w:val="uk-UA" w:eastAsia="ru-RU"/>
        </w:rPr>
        <w:t>;</w:t>
      </w:r>
    </w:p>
    <w:p w:rsidR="00702EE9" w:rsidRPr="00702EE9" w:rsidRDefault="00702EE9" w:rsidP="00702EE9">
      <w:pPr>
        <w:pStyle w:val="a3"/>
        <w:numPr>
          <w:ilvl w:val="0"/>
          <w:numId w:val="1"/>
        </w:numPr>
        <w:spacing w:after="0"/>
        <w:jc w:val="both"/>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val="uk-UA" w:eastAsia="ru-RU"/>
        </w:rPr>
        <w:t xml:space="preserve"> Відповідають займаній посаді – 11;</w:t>
      </w:r>
      <w:r w:rsidRPr="00702EE9">
        <w:rPr>
          <w:rFonts w:ascii="Times New Roman" w:eastAsia="Times New Roman" w:hAnsi="Times New Roman" w:cs="Times New Roman"/>
          <w:sz w:val="24"/>
          <w:szCs w:val="24"/>
          <w:lang w:eastAsia="ru-RU"/>
        </w:rPr>
        <w:t> </w:t>
      </w:r>
    </w:p>
    <w:p w:rsidR="00702EE9" w:rsidRPr="00702EE9" w:rsidRDefault="00702EE9" w:rsidP="00702EE9">
      <w:pPr>
        <w:spacing w:after="0"/>
        <w:ind w:firstLine="315"/>
        <w:jc w:val="both"/>
        <w:rPr>
          <w:rFonts w:ascii="Times New Roman" w:eastAsia="Times New Roman" w:hAnsi="Times New Roman" w:cs="Times New Roman"/>
          <w:b/>
          <w:color w:val="010301"/>
          <w:sz w:val="24"/>
          <w:szCs w:val="24"/>
          <w:lang w:eastAsia="ru-RU"/>
        </w:rPr>
      </w:pPr>
      <w:r w:rsidRPr="00702EE9">
        <w:rPr>
          <w:rFonts w:ascii="Times New Roman" w:eastAsia="Times New Roman" w:hAnsi="Times New Roman" w:cs="Times New Roman"/>
          <w:b/>
          <w:color w:val="010301"/>
          <w:sz w:val="24"/>
          <w:szCs w:val="24"/>
          <w:lang w:eastAsia="ru-RU"/>
        </w:rPr>
        <w:t>Мають звання:</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«Вихователь</w:t>
      </w:r>
      <w:r w:rsidRPr="00702EE9">
        <w:rPr>
          <w:rFonts w:ascii="Times New Roman" w:eastAsia="Times New Roman" w:hAnsi="Times New Roman" w:cs="Times New Roman"/>
          <w:color w:val="010301"/>
          <w:sz w:val="24"/>
          <w:szCs w:val="24"/>
          <w:lang w:val="uk-UA" w:eastAsia="ru-RU"/>
        </w:rPr>
        <w:t xml:space="preserve"> </w:t>
      </w:r>
      <w:r w:rsidRPr="00702EE9">
        <w:rPr>
          <w:rFonts w:ascii="Times New Roman" w:eastAsia="Times New Roman" w:hAnsi="Times New Roman" w:cs="Times New Roman"/>
          <w:color w:val="010301"/>
          <w:sz w:val="24"/>
          <w:szCs w:val="24"/>
          <w:lang w:eastAsia="ru-RU"/>
        </w:rPr>
        <w:t>- методист» - 4,</w:t>
      </w:r>
    </w:p>
    <w:p w:rsidR="00702EE9" w:rsidRPr="00702EE9" w:rsidRDefault="00702EE9" w:rsidP="00702EE9">
      <w:pPr>
        <w:spacing w:after="0"/>
        <w:ind w:firstLine="315"/>
        <w:jc w:val="both"/>
        <w:rPr>
          <w:rFonts w:ascii="Times New Roman" w:eastAsia="Times New Roman" w:hAnsi="Times New Roman" w:cs="Times New Roman"/>
          <w:b/>
          <w:sz w:val="24"/>
          <w:szCs w:val="24"/>
          <w:lang w:eastAsia="ru-RU"/>
        </w:rPr>
      </w:pPr>
      <w:r w:rsidRPr="00702EE9">
        <w:rPr>
          <w:rFonts w:ascii="Times New Roman" w:eastAsia="Times New Roman" w:hAnsi="Times New Roman" w:cs="Times New Roman"/>
          <w:b/>
          <w:sz w:val="24"/>
          <w:szCs w:val="24"/>
          <w:lang w:eastAsia="ru-RU"/>
        </w:rPr>
        <w:t>Віковий склад:</w:t>
      </w:r>
    </w:p>
    <w:p w:rsidR="00702EE9" w:rsidRPr="00702EE9" w:rsidRDefault="00702EE9" w:rsidP="00702EE9">
      <w:pPr>
        <w:tabs>
          <w:tab w:val="left" w:pos="1395"/>
        </w:tabs>
        <w:spacing w:after="0"/>
        <w:rPr>
          <w:rFonts w:ascii="Times New Roman" w:hAnsi="Times New Roman" w:cs="Times New Roman"/>
          <w:sz w:val="24"/>
          <w:szCs w:val="24"/>
        </w:rPr>
      </w:pPr>
      <w:r w:rsidRPr="00702EE9">
        <w:rPr>
          <w:rFonts w:ascii="Times New Roman" w:hAnsi="Times New Roman" w:cs="Times New Roman"/>
          <w:sz w:val="24"/>
          <w:szCs w:val="24"/>
        </w:rPr>
        <w:t>Від 25 до 29 – 5 чоловік;</w:t>
      </w:r>
    </w:p>
    <w:p w:rsidR="00702EE9" w:rsidRPr="00702EE9" w:rsidRDefault="00702EE9" w:rsidP="00702EE9">
      <w:pPr>
        <w:tabs>
          <w:tab w:val="left" w:pos="1395"/>
        </w:tabs>
        <w:spacing w:after="0"/>
        <w:rPr>
          <w:rFonts w:ascii="Times New Roman" w:hAnsi="Times New Roman" w:cs="Times New Roman"/>
          <w:sz w:val="24"/>
          <w:szCs w:val="24"/>
        </w:rPr>
      </w:pPr>
      <w:r w:rsidRPr="00702EE9">
        <w:rPr>
          <w:rFonts w:ascii="Times New Roman" w:hAnsi="Times New Roman" w:cs="Times New Roman"/>
          <w:sz w:val="24"/>
          <w:szCs w:val="24"/>
        </w:rPr>
        <w:t>Від 30 до 34 – 5 чоловік;</w:t>
      </w:r>
    </w:p>
    <w:p w:rsidR="00702EE9" w:rsidRPr="00702EE9" w:rsidRDefault="00702EE9" w:rsidP="00702EE9">
      <w:pPr>
        <w:tabs>
          <w:tab w:val="left" w:pos="1395"/>
        </w:tabs>
        <w:spacing w:after="0"/>
        <w:rPr>
          <w:rFonts w:ascii="Times New Roman" w:hAnsi="Times New Roman" w:cs="Times New Roman"/>
          <w:sz w:val="24"/>
          <w:szCs w:val="24"/>
        </w:rPr>
      </w:pPr>
      <w:r w:rsidRPr="00702EE9">
        <w:rPr>
          <w:rFonts w:ascii="Times New Roman" w:hAnsi="Times New Roman" w:cs="Times New Roman"/>
          <w:sz w:val="24"/>
          <w:szCs w:val="24"/>
        </w:rPr>
        <w:t>Від 35 до 39 – 3 чоловіка;</w:t>
      </w:r>
    </w:p>
    <w:p w:rsidR="00702EE9" w:rsidRPr="00702EE9" w:rsidRDefault="00702EE9" w:rsidP="00702EE9">
      <w:pPr>
        <w:tabs>
          <w:tab w:val="left" w:pos="1395"/>
        </w:tabs>
        <w:spacing w:after="0"/>
        <w:rPr>
          <w:rFonts w:ascii="Times New Roman" w:hAnsi="Times New Roman" w:cs="Times New Roman"/>
          <w:sz w:val="24"/>
          <w:szCs w:val="24"/>
        </w:rPr>
      </w:pPr>
      <w:r w:rsidRPr="00702EE9">
        <w:rPr>
          <w:rFonts w:ascii="Times New Roman" w:hAnsi="Times New Roman" w:cs="Times New Roman"/>
          <w:sz w:val="24"/>
          <w:szCs w:val="24"/>
        </w:rPr>
        <w:t>Від 40 до 44 – 6 чоловік;</w:t>
      </w:r>
    </w:p>
    <w:p w:rsidR="00702EE9" w:rsidRPr="00702EE9" w:rsidRDefault="00702EE9" w:rsidP="00702EE9">
      <w:pPr>
        <w:tabs>
          <w:tab w:val="left" w:pos="1395"/>
        </w:tabs>
        <w:spacing w:after="0"/>
        <w:rPr>
          <w:rFonts w:ascii="Times New Roman" w:hAnsi="Times New Roman" w:cs="Times New Roman"/>
          <w:sz w:val="24"/>
          <w:szCs w:val="24"/>
        </w:rPr>
      </w:pPr>
      <w:r w:rsidRPr="00702EE9">
        <w:rPr>
          <w:rFonts w:ascii="Times New Roman" w:hAnsi="Times New Roman" w:cs="Times New Roman"/>
          <w:sz w:val="24"/>
          <w:szCs w:val="24"/>
        </w:rPr>
        <w:t>Від 45 до 49 – 6 чоловік;</w:t>
      </w:r>
    </w:p>
    <w:p w:rsidR="00702EE9" w:rsidRPr="00702EE9" w:rsidRDefault="00702EE9" w:rsidP="00702EE9">
      <w:pPr>
        <w:tabs>
          <w:tab w:val="left" w:pos="1395"/>
        </w:tabs>
        <w:spacing w:after="0"/>
        <w:rPr>
          <w:rFonts w:ascii="Times New Roman" w:hAnsi="Times New Roman" w:cs="Times New Roman"/>
          <w:sz w:val="24"/>
          <w:szCs w:val="24"/>
        </w:rPr>
      </w:pPr>
      <w:r w:rsidRPr="00702EE9">
        <w:rPr>
          <w:rFonts w:ascii="Times New Roman" w:hAnsi="Times New Roman" w:cs="Times New Roman"/>
          <w:sz w:val="24"/>
          <w:szCs w:val="24"/>
        </w:rPr>
        <w:t>Від 50 до 55 – 2 чоловіка;</w:t>
      </w:r>
    </w:p>
    <w:p w:rsidR="00702EE9" w:rsidRPr="00702EE9" w:rsidRDefault="00702EE9" w:rsidP="00702EE9">
      <w:pPr>
        <w:tabs>
          <w:tab w:val="left" w:pos="1395"/>
        </w:tabs>
        <w:spacing w:after="0"/>
        <w:rPr>
          <w:rFonts w:ascii="Times New Roman" w:hAnsi="Times New Roman" w:cs="Times New Roman"/>
          <w:sz w:val="24"/>
          <w:szCs w:val="24"/>
        </w:rPr>
      </w:pPr>
      <w:proofErr w:type="gramStart"/>
      <w:r w:rsidRPr="00702EE9">
        <w:rPr>
          <w:rFonts w:ascii="Times New Roman" w:hAnsi="Times New Roman" w:cs="Times New Roman"/>
          <w:sz w:val="24"/>
          <w:szCs w:val="24"/>
        </w:rPr>
        <w:lastRenderedPageBreak/>
        <w:t>Б</w:t>
      </w:r>
      <w:proofErr w:type="gramEnd"/>
      <w:r w:rsidRPr="00702EE9">
        <w:rPr>
          <w:rFonts w:ascii="Times New Roman" w:hAnsi="Times New Roman" w:cs="Times New Roman"/>
          <w:sz w:val="24"/>
          <w:szCs w:val="24"/>
        </w:rPr>
        <w:t>ільше 55 – 8 чоловік.</w:t>
      </w:r>
    </w:p>
    <w:p w:rsidR="00702EE9" w:rsidRPr="00702EE9" w:rsidRDefault="00702EE9" w:rsidP="00702EE9">
      <w:pPr>
        <w:spacing w:after="0"/>
        <w:ind w:firstLine="315"/>
        <w:jc w:val="both"/>
        <w:rPr>
          <w:rFonts w:ascii="Times New Roman" w:eastAsia="Times New Roman" w:hAnsi="Times New Roman" w:cs="Times New Roman"/>
          <w:b/>
          <w:color w:val="010301"/>
          <w:sz w:val="24"/>
          <w:szCs w:val="24"/>
          <w:lang w:eastAsia="ru-RU"/>
        </w:rPr>
      </w:pPr>
      <w:r w:rsidRPr="00702EE9">
        <w:rPr>
          <w:rFonts w:ascii="Times New Roman" w:eastAsia="Times New Roman" w:hAnsi="Times New Roman" w:cs="Times New Roman"/>
          <w:b/>
          <w:color w:val="010301"/>
          <w:sz w:val="24"/>
          <w:szCs w:val="24"/>
          <w:lang w:eastAsia="ru-RU"/>
        </w:rPr>
        <w:t>Стаж педагогічної діяльності:</w:t>
      </w:r>
    </w:p>
    <w:p w:rsidR="00702EE9" w:rsidRPr="00702EE9" w:rsidRDefault="00702EE9" w:rsidP="00702EE9">
      <w:pPr>
        <w:spacing w:after="0"/>
        <w:jc w:val="both"/>
        <w:rPr>
          <w:rFonts w:ascii="Times New Roman" w:hAnsi="Times New Roman" w:cs="Times New Roman"/>
          <w:sz w:val="24"/>
          <w:szCs w:val="24"/>
        </w:rPr>
      </w:pPr>
      <w:r w:rsidRPr="00702EE9">
        <w:rPr>
          <w:rFonts w:ascii="Times New Roman" w:eastAsia="Times New Roman" w:hAnsi="Times New Roman" w:cs="Times New Roman"/>
          <w:color w:val="010301"/>
          <w:sz w:val="24"/>
          <w:szCs w:val="24"/>
          <w:lang w:eastAsia="ru-RU"/>
        </w:rPr>
        <w:t> </w:t>
      </w:r>
      <w:r w:rsidRPr="00702EE9">
        <w:rPr>
          <w:rFonts w:ascii="Times New Roman" w:hAnsi="Times New Roman" w:cs="Times New Roman"/>
          <w:sz w:val="24"/>
          <w:szCs w:val="24"/>
        </w:rPr>
        <w:t>До 5 років – 2 чоловіка;</w:t>
      </w:r>
    </w:p>
    <w:p w:rsidR="00702EE9" w:rsidRPr="00702EE9" w:rsidRDefault="00702EE9" w:rsidP="00702EE9">
      <w:pPr>
        <w:spacing w:after="0"/>
        <w:jc w:val="both"/>
        <w:rPr>
          <w:rFonts w:ascii="Times New Roman" w:hAnsi="Times New Roman" w:cs="Times New Roman"/>
          <w:sz w:val="24"/>
          <w:szCs w:val="24"/>
        </w:rPr>
      </w:pPr>
      <w:r w:rsidRPr="00702EE9">
        <w:rPr>
          <w:rFonts w:ascii="Times New Roman" w:hAnsi="Times New Roman" w:cs="Times New Roman"/>
          <w:sz w:val="24"/>
          <w:szCs w:val="24"/>
        </w:rPr>
        <w:t>Від 5 до 10 років – 8 чолові</w:t>
      </w:r>
      <w:proofErr w:type="gramStart"/>
      <w:r w:rsidRPr="00702EE9">
        <w:rPr>
          <w:rFonts w:ascii="Times New Roman" w:hAnsi="Times New Roman" w:cs="Times New Roman"/>
          <w:sz w:val="24"/>
          <w:szCs w:val="24"/>
        </w:rPr>
        <w:t>к</w:t>
      </w:r>
      <w:proofErr w:type="gramEnd"/>
      <w:r w:rsidRPr="00702EE9">
        <w:rPr>
          <w:rFonts w:ascii="Times New Roman" w:hAnsi="Times New Roman" w:cs="Times New Roman"/>
          <w:sz w:val="24"/>
          <w:szCs w:val="24"/>
        </w:rPr>
        <w:t>;</w:t>
      </w:r>
    </w:p>
    <w:p w:rsidR="00702EE9" w:rsidRPr="00702EE9" w:rsidRDefault="00702EE9" w:rsidP="00702EE9">
      <w:pPr>
        <w:spacing w:after="0"/>
        <w:jc w:val="both"/>
        <w:rPr>
          <w:rFonts w:ascii="Times New Roman" w:hAnsi="Times New Roman" w:cs="Times New Roman"/>
          <w:sz w:val="24"/>
          <w:szCs w:val="24"/>
        </w:rPr>
      </w:pPr>
      <w:r w:rsidRPr="00702EE9">
        <w:rPr>
          <w:rFonts w:ascii="Times New Roman" w:hAnsi="Times New Roman" w:cs="Times New Roman"/>
          <w:sz w:val="24"/>
          <w:szCs w:val="24"/>
        </w:rPr>
        <w:t>Від 10 до 20 років – 9 чолові</w:t>
      </w:r>
      <w:proofErr w:type="gramStart"/>
      <w:r w:rsidRPr="00702EE9">
        <w:rPr>
          <w:rFonts w:ascii="Times New Roman" w:hAnsi="Times New Roman" w:cs="Times New Roman"/>
          <w:sz w:val="24"/>
          <w:szCs w:val="24"/>
        </w:rPr>
        <w:t>к</w:t>
      </w:r>
      <w:proofErr w:type="gramEnd"/>
      <w:r w:rsidRPr="00702EE9">
        <w:rPr>
          <w:rFonts w:ascii="Times New Roman" w:hAnsi="Times New Roman" w:cs="Times New Roman"/>
          <w:sz w:val="24"/>
          <w:szCs w:val="24"/>
        </w:rPr>
        <w:t>;</w:t>
      </w:r>
    </w:p>
    <w:p w:rsidR="00702EE9" w:rsidRPr="00702EE9" w:rsidRDefault="00702EE9" w:rsidP="00702EE9">
      <w:pPr>
        <w:spacing w:after="0"/>
        <w:jc w:val="both"/>
        <w:rPr>
          <w:rFonts w:ascii="Times New Roman" w:hAnsi="Times New Roman" w:cs="Times New Roman"/>
          <w:sz w:val="24"/>
          <w:szCs w:val="24"/>
        </w:rPr>
      </w:pPr>
      <w:r w:rsidRPr="00702EE9">
        <w:rPr>
          <w:rFonts w:ascii="Times New Roman" w:hAnsi="Times New Roman" w:cs="Times New Roman"/>
          <w:sz w:val="24"/>
          <w:szCs w:val="24"/>
        </w:rPr>
        <w:t>Від 20 років – 16 чолові</w:t>
      </w:r>
      <w:proofErr w:type="gramStart"/>
      <w:r w:rsidRPr="00702EE9">
        <w:rPr>
          <w:rFonts w:ascii="Times New Roman" w:hAnsi="Times New Roman" w:cs="Times New Roman"/>
          <w:sz w:val="24"/>
          <w:szCs w:val="24"/>
        </w:rPr>
        <w:t>к</w:t>
      </w:r>
      <w:proofErr w:type="gramEnd"/>
      <w:r w:rsidRPr="00702EE9">
        <w:rPr>
          <w:rFonts w:ascii="Times New Roman" w:hAnsi="Times New Roman" w:cs="Times New Roman"/>
          <w:sz w:val="24"/>
          <w:szCs w:val="24"/>
        </w:rPr>
        <w:t>.</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У 2019/2020 році </w:t>
      </w:r>
      <w:proofErr w:type="gramStart"/>
      <w:r w:rsidRPr="00702EE9">
        <w:rPr>
          <w:rFonts w:ascii="Times New Roman" w:eastAsia="Times New Roman" w:hAnsi="Times New Roman" w:cs="Times New Roman"/>
          <w:color w:val="010301"/>
          <w:sz w:val="24"/>
          <w:szCs w:val="24"/>
          <w:lang w:eastAsia="ru-RU"/>
        </w:rPr>
        <w:t>п</w:t>
      </w:r>
      <w:proofErr w:type="gramEnd"/>
      <w:r w:rsidRPr="00702EE9">
        <w:rPr>
          <w:rFonts w:ascii="Times New Roman" w:eastAsia="Times New Roman" w:hAnsi="Times New Roman" w:cs="Times New Roman"/>
          <w:color w:val="010301"/>
          <w:sz w:val="24"/>
          <w:szCs w:val="24"/>
          <w:lang w:eastAsia="ru-RU"/>
        </w:rPr>
        <w:t>ідвищили фахову майстерність при МОІППО  7 педагогів.</w:t>
      </w:r>
    </w:p>
    <w:p w:rsidR="00702EE9" w:rsidRPr="00702EE9" w:rsidRDefault="00702EE9" w:rsidP="00702EE9">
      <w:pPr>
        <w:spacing w:after="0"/>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val="uk-UA" w:eastAsia="ru-RU"/>
        </w:rPr>
        <w:t xml:space="preserve">    </w:t>
      </w:r>
      <w:r w:rsidRPr="00702EE9">
        <w:rPr>
          <w:rFonts w:ascii="Times New Roman" w:eastAsia="Times New Roman" w:hAnsi="Times New Roman" w:cs="Times New Roman"/>
          <w:color w:val="010301"/>
          <w:sz w:val="24"/>
          <w:szCs w:val="24"/>
          <w:lang w:eastAsia="ru-RU"/>
        </w:rPr>
        <w:t xml:space="preserve">Призначення працівників здійснюється наказом </w:t>
      </w:r>
      <w:r w:rsidRPr="00702EE9">
        <w:rPr>
          <w:rFonts w:ascii="Times New Roman" w:eastAsia="Times New Roman" w:hAnsi="Times New Roman" w:cs="Times New Roman"/>
          <w:color w:val="010301"/>
          <w:sz w:val="24"/>
          <w:szCs w:val="24"/>
          <w:lang w:val="uk-UA" w:eastAsia="ru-RU"/>
        </w:rPr>
        <w:t>директора ЗДО</w:t>
      </w:r>
      <w:r w:rsidRPr="00702EE9">
        <w:rPr>
          <w:rFonts w:ascii="Times New Roman" w:eastAsia="Times New Roman" w:hAnsi="Times New Roman" w:cs="Times New Roman"/>
          <w:color w:val="010301"/>
          <w:sz w:val="24"/>
          <w:szCs w:val="24"/>
          <w:lang w:eastAsia="ru-RU"/>
        </w:rPr>
        <w:t>.</w:t>
      </w:r>
    </w:p>
    <w:p w:rsidR="00702EE9" w:rsidRPr="00702EE9" w:rsidRDefault="00702EE9" w:rsidP="00702EE9">
      <w:pPr>
        <w:spacing w:after="0"/>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 xml:space="preserve">    Порядок проведення атестації педагогічних працівників </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val="uk-UA" w:eastAsia="ru-RU"/>
        </w:rPr>
        <w:t>ЗДО № 118 визначається Типовим положенням про</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атестацію педагогічних працівників, затвердженим наказом Міністерства освіти і науки України від 06.10.2010 №930, зареєстрованим в Міністерстві юстиції України 14.12.2010 за №1255/18550, зі змінами, затвердженими наказом Міністерства освіти і науки, молоді та спорту України від 20.12.2011 №1473, зареєстрованим у Міністерстві юстиції України 10.01.2012 за №14/20327, від 16.09.2015</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№63-о «Про створення атестаційної комісії та затвердження її складу». </w:t>
      </w:r>
      <w:r w:rsidRPr="00702EE9">
        <w:rPr>
          <w:rFonts w:ascii="Times New Roman" w:eastAsia="Times New Roman" w:hAnsi="Times New Roman" w:cs="Times New Roman"/>
          <w:color w:val="010301"/>
          <w:sz w:val="24"/>
          <w:szCs w:val="24"/>
          <w:lang w:eastAsia="ru-RU"/>
        </w:rPr>
        <w:t>Розроблено перспективний план-графік атестації педагогічних працівникі</w:t>
      </w:r>
      <w:proofErr w:type="gramStart"/>
      <w:r w:rsidRPr="00702EE9">
        <w:rPr>
          <w:rFonts w:ascii="Times New Roman" w:eastAsia="Times New Roman" w:hAnsi="Times New Roman" w:cs="Times New Roman"/>
          <w:color w:val="010301"/>
          <w:sz w:val="24"/>
          <w:szCs w:val="24"/>
          <w:lang w:eastAsia="ru-RU"/>
        </w:rPr>
        <w:t>в</w:t>
      </w:r>
      <w:proofErr w:type="gramEnd"/>
      <w:r w:rsidRPr="00702EE9">
        <w:rPr>
          <w:rFonts w:ascii="Times New Roman" w:eastAsia="Times New Roman" w:hAnsi="Times New Roman" w:cs="Times New Roman"/>
          <w:color w:val="010301"/>
          <w:sz w:val="24"/>
          <w:szCs w:val="24"/>
          <w:lang w:eastAsia="ru-RU"/>
        </w:rPr>
        <w:t>.</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Атестація педагогічних працівників проводиться згідно перспективного графіка атестації та </w:t>
      </w:r>
      <w:proofErr w:type="gramStart"/>
      <w:r w:rsidRPr="00702EE9">
        <w:rPr>
          <w:rFonts w:ascii="Times New Roman" w:eastAsia="Times New Roman" w:hAnsi="Times New Roman" w:cs="Times New Roman"/>
          <w:color w:val="010301"/>
          <w:sz w:val="24"/>
          <w:szCs w:val="24"/>
          <w:lang w:eastAsia="ru-RU"/>
        </w:rPr>
        <w:t>р</w:t>
      </w:r>
      <w:proofErr w:type="gramEnd"/>
      <w:r w:rsidRPr="00702EE9">
        <w:rPr>
          <w:rFonts w:ascii="Times New Roman" w:eastAsia="Times New Roman" w:hAnsi="Times New Roman" w:cs="Times New Roman"/>
          <w:color w:val="010301"/>
          <w:sz w:val="24"/>
          <w:szCs w:val="24"/>
          <w:lang w:eastAsia="ru-RU"/>
        </w:rPr>
        <w:t xml:space="preserve">ічного плану роботи. Основною умовою атестації є своєчасне проходження педагогічними працівниками курсів </w:t>
      </w:r>
      <w:proofErr w:type="gramStart"/>
      <w:r w:rsidRPr="00702EE9">
        <w:rPr>
          <w:rFonts w:ascii="Times New Roman" w:eastAsia="Times New Roman" w:hAnsi="Times New Roman" w:cs="Times New Roman"/>
          <w:color w:val="010301"/>
          <w:sz w:val="24"/>
          <w:szCs w:val="24"/>
          <w:lang w:eastAsia="ru-RU"/>
        </w:rPr>
        <w:t>п</w:t>
      </w:r>
      <w:proofErr w:type="gramEnd"/>
      <w:r w:rsidRPr="00702EE9">
        <w:rPr>
          <w:rFonts w:ascii="Times New Roman" w:eastAsia="Times New Roman" w:hAnsi="Times New Roman" w:cs="Times New Roman"/>
          <w:color w:val="010301"/>
          <w:sz w:val="24"/>
          <w:szCs w:val="24"/>
          <w:lang w:eastAsia="ru-RU"/>
        </w:rPr>
        <w:t>ідвищення кваліфікації. Розроблено перспективний план-графік курсової перепідготовки педагогічних працівників.</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Матеріали щодо проведення атестації педагогічних працівників систематизовані і оформлені. В наявності: нормативно-правова документація; поточне планування атестації педагогічних працівників (на навчальний </w:t>
      </w:r>
      <w:proofErr w:type="gramStart"/>
      <w:r w:rsidRPr="00702EE9">
        <w:rPr>
          <w:rFonts w:ascii="Times New Roman" w:eastAsia="Times New Roman" w:hAnsi="Times New Roman" w:cs="Times New Roman"/>
          <w:color w:val="010301"/>
          <w:sz w:val="24"/>
          <w:szCs w:val="24"/>
          <w:lang w:eastAsia="ru-RU"/>
        </w:rPr>
        <w:t>р</w:t>
      </w:r>
      <w:proofErr w:type="gramEnd"/>
      <w:r w:rsidRPr="00702EE9">
        <w:rPr>
          <w:rFonts w:ascii="Times New Roman" w:eastAsia="Times New Roman" w:hAnsi="Times New Roman" w:cs="Times New Roman"/>
          <w:color w:val="010301"/>
          <w:sz w:val="24"/>
          <w:szCs w:val="24"/>
          <w:lang w:eastAsia="ru-RU"/>
        </w:rPr>
        <w:t>ік); перспективне планування атестації (терміном на 5 років).</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Відповідно до пункту 3.7 </w:t>
      </w:r>
      <w:proofErr w:type="gramStart"/>
      <w:r w:rsidRPr="00702EE9">
        <w:rPr>
          <w:rFonts w:ascii="Times New Roman" w:eastAsia="Times New Roman" w:hAnsi="Times New Roman" w:cs="Times New Roman"/>
          <w:color w:val="010301"/>
          <w:sz w:val="24"/>
          <w:szCs w:val="24"/>
          <w:lang w:eastAsia="ru-RU"/>
        </w:rPr>
        <w:t>Типового</w:t>
      </w:r>
      <w:proofErr w:type="gramEnd"/>
      <w:r w:rsidRPr="00702EE9">
        <w:rPr>
          <w:rFonts w:ascii="Times New Roman" w:eastAsia="Times New Roman" w:hAnsi="Times New Roman" w:cs="Times New Roman"/>
          <w:color w:val="010301"/>
          <w:sz w:val="24"/>
          <w:szCs w:val="24"/>
          <w:lang w:eastAsia="ru-RU"/>
        </w:rPr>
        <w:t xml:space="preserve"> положення засідання атестаційної комісії оформлюються протоколами. На кожного педагогічного працівника, який атестувався або атестується, оформлені атестаційні листи, які видаються </w:t>
      </w:r>
      <w:proofErr w:type="gramStart"/>
      <w:r w:rsidRPr="00702EE9">
        <w:rPr>
          <w:rFonts w:ascii="Times New Roman" w:eastAsia="Times New Roman" w:hAnsi="Times New Roman" w:cs="Times New Roman"/>
          <w:color w:val="010301"/>
          <w:sz w:val="24"/>
          <w:szCs w:val="24"/>
          <w:lang w:eastAsia="ru-RU"/>
        </w:rPr>
        <w:t>п</w:t>
      </w:r>
      <w:proofErr w:type="gramEnd"/>
      <w:r w:rsidRPr="00702EE9">
        <w:rPr>
          <w:rFonts w:ascii="Times New Roman" w:eastAsia="Times New Roman" w:hAnsi="Times New Roman" w:cs="Times New Roman"/>
          <w:color w:val="010301"/>
          <w:sz w:val="24"/>
          <w:szCs w:val="24"/>
          <w:lang w:eastAsia="ru-RU"/>
        </w:rPr>
        <w:t xml:space="preserve">ід підпис. У закладі ведеться журнал </w:t>
      </w:r>
      <w:proofErr w:type="gramStart"/>
      <w:r w:rsidRPr="00702EE9">
        <w:rPr>
          <w:rFonts w:ascii="Times New Roman" w:eastAsia="Times New Roman" w:hAnsi="Times New Roman" w:cs="Times New Roman"/>
          <w:color w:val="010301"/>
          <w:sz w:val="24"/>
          <w:szCs w:val="24"/>
          <w:lang w:eastAsia="ru-RU"/>
        </w:rPr>
        <w:t>обл</w:t>
      </w:r>
      <w:proofErr w:type="gramEnd"/>
      <w:r w:rsidRPr="00702EE9">
        <w:rPr>
          <w:rFonts w:ascii="Times New Roman" w:eastAsia="Times New Roman" w:hAnsi="Times New Roman" w:cs="Times New Roman"/>
          <w:color w:val="010301"/>
          <w:sz w:val="24"/>
          <w:szCs w:val="24"/>
          <w:lang w:eastAsia="ru-RU"/>
        </w:rPr>
        <w:t>іку видачі атестаційних листів, а також журнал обліку ознайомлення педагогічних працівників з характеристиками за результатами атестації.</w:t>
      </w:r>
    </w:p>
    <w:p w:rsidR="00702EE9" w:rsidRPr="00702EE9" w:rsidRDefault="00702EE9" w:rsidP="00702EE9">
      <w:pPr>
        <w:spacing w:after="0"/>
        <w:ind w:firstLine="315"/>
        <w:jc w:val="both"/>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eastAsia="ru-RU"/>
        </w:rPr>
        <w:t>У 2019/2020 навчальному році атестовано 7</w:t>
      </w:r>
      <w:r w:rsidRPr="00702EE9">
        <w:rPr>
          <w:rFonts w:ascii="Times New Roman" w:eastAsia="Times New Roman" w:hAnsi="Times New Roman" w:cs="Times New Roman"/>
          <w:sz w:val="24"/>
          <w:szCs w:val="24"/>
          <w:lang w:val="uk-UA" w:eastAsia="ru-RU"/>
        </w:rPr>
        <w:t xml:space="preserve"> </w:t>
      </w:r>
      <w:r w:rsidRPr="00702EE9">
        <w:rPr>
          <w:rFonts w:ascii="Times New Roman" w:eastAsia="Times New Roman" w:hAnsi="Times New Roman" w:cs="Times New Roman"/>
          <w:sz w:val="24"/>
          <w:szCs w:val="24"/>
          <w:lang w:eastAsia="ru-RU"/>
        </w:rPr>
        <w:t>педагогі</w:t>
      </w:r>
      <w:proofErr w:type="gramStart"/>
      <w:r w:rsidRPr="00702EE9">
        <w:rPr>
          <w:rFonts w:ascii="Times New Roman" w:eastAsia="Times New Roman" w:hAnsi="Times New Roman" w:cs="Times New Roman"/>
          <w:sz w:val="24"/>
          <w:szCs w:val="24"/>
          <w:lang w:eastAsia="ru-RU"/>
        </w:rPr>
        <w:t>в</w:t>
      </w:r>
      <w:proofErr w:type="gramEnd"/>
      <w:r w:rsidRPr="00702EE9">
        <w:rPr>
          <w:rFonts w:ascii="Times New Roman" w:eastAsia="Times New Roman" w:hAnsi="Times New Roman" w:cs="Times New Roman"/>
          <w:sz w:val="24"/>
          <w:szCs w:val="24"/>
          <w:lang w:eastAsia="ru-RU"/>
        </w:rPr>
        <w:t>:</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1. </w:t>
      </w:r>
      <w:r w:rsidRPr="00702EE9">
        <w:rPr>
          <w:rFonts w:ascii="Times New Roman" w:eastAsia="Times New Roman" w:hAnsi="Times New Roman" w:cs="Times New Roman"/>
          <w:color w:val="010301"/>
          <w:sz w:val="24"/>
          <w:szCs w:val="24"/>
          <w:lang w:val="uk-UA" w:eastAsia="ru-RU"/>
        </w:rPr>
        <w:t>Абікулова І.О.</w:t>
      </w:r>
      <w:r w:rsidRPr="00702EE9">
        <w:rPr>
          <w:rFonts w:ascii="Times New Roman" w:eastAsia="Times New Roman" w:hAnsi="Times New Roman" w:cs="Times New Roman"/>
          <w:color w:val="010301"/>
          <w:sz w:val="24"/>
          <w:szCs w:val="24"/>
          <w:lang w:eastAsia="ru-RU"/>
        </w:rPr>
        <w:t xml:space="preserve"> –</w:t>
      </w:r>
      <w:r w:rsidRPr="00702EE9">
        <w:rPr>
          <w:rFonts w:ascii="Times New Roman" w:eastAsia="Times New Roman" w:hAnsi="Times New Roman" w:cs="Times New Roman"/>
          <w:color w:val="010301"/>
          <w:sz w:val="24"/>
          <w:szCs w:val="24"/>
          <w:lang w:val="uk-UA" w:eastAsia="ru-RU"/>
        </w:rPr>
        <w:t xml:space="preserve"> підтверджено відповідність займаній посаді та раніше присвоєним кваліфікаційній категорії «спеціліст вищої категорії» та педагогічне звання «вихователь - методист»</w:t>
      </w:r>
      <w:r w:rsidRPr="00702EE9">
        <w:rPr>
          <w:rFonts w:ascii="Times New Roman" w:eastAsia="Times New Roman" w:hAnsi="Times New Roman" w:cs="Times New Roman"/>
          <w:color w:val="010301"/>
          <w:sz w:val="24"/>
          <w:szCs w:val="24"/>
          <w:lang w:eastAsia="ru-RU"/>
        </w:rPr>
        <w:t>;</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2.</w:t>
      </w:r>
      <w:r w:rsidRPr="00702EE9">
        <w:rPr>
          <w:rFonts w:ascii="Times New Roman" w:eastAsia="Times New Roman" w:hAnsi="Times New Roman" w:cs="Times New Roman"/>
          <w:color w:val="010301"/>
          <w:sz w:val="24"/>
          <w:szCs w:val="24"/>
          <w:lang w:val="uk-UA" w:eastAsia="ru-RU"/>
        </w:rPr>
        <w:t xml:space="preserve"> Стіфеєва О.Б. –  підтверджено відповідність займаній посаді та кваліфікаційній категорії «спеціаліст I категорії»</w:t>
      </w:r>
      <w:r w:rsidRPr="00702EE9">
        <w:rPr>
          <w:rFonts w:ascii="Times New Roman" w:eastAsia="Times New Roman" w:hAnsi="Times New Roman" w:cs="Times New Roman"/>
          <w:color w:val="010301"/>
          <w:sz w:val="24"/>
          <w:szCs w:val="24"/>
          <w:lang w:eastAsia="ru-RU"/>
        </w:rPr>
        <w:t>;</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val="uk-UA" w:eastAsia="ru-RU"/>
        </w:rPr>
        <w:t>3. Мартинова Л.В. –  підтверджено відповідність займаній посаді та кваліфікаційній категорії «спеціаліст I категорії» .</w:t>
      </w:r>
      <w:r w:rsidRPr="00702EE9">
        <w:rPr>
          <w:rFonts w:ascii="Times New Roman" w:eastAsia="Times New Roman" w:hAnsi="Times New Roman" w:cs="Times New Roman"/>
          <w:color w:val="010301"/>
          <w:sz w:val="24"/>
          <w:szCs w:val="24"/>
          <w:lang w:eastAsia="ru-RU"/>
        </w:rPr>
        <w:t>;</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4. Даневич І.Б. - –  підтверджено відповідність займаній посаді та встановлено  кваліфікаційну категорію «спеціаліст I категорії»</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5. Мельнікова Л.В. – підтверджено  відповідність займаній посаді  та встановлено 11 т.р.;</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6. Пшенична І.В. -  підтверджено  відповідність займаній посаді  та встановлено 11 т.р.;</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7. Васильченко О.М. -  підтверджено відповідність займаній посаді та</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встановлено кваліфікаційну категорію «спеціаліст вищої категорії»;</w:t>
      </w:r>
    </w:p>
    <w:p w:rsidR="00702EE9" w:rsidRPr="00702EE9" w:rsidRDefault="00702EE9" w:rsidP="00702EE9">
      <w:pPr>
        <w:spacing w:after="0"/>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val="uk-UA" w:eastAsia="ru-RU"/>
        </w:rPr>
        <w:lastRenderedPageBreak/>
        <w:t xml:space="preserve">Працівники закладу дошкільної освіти у відповідності до ст. 26 Закону України «Про забезпечення санітарного та епідемічного благополуччя населення» проходять періодичні безоплатні медичні огляди два рази на рік. </w:t>
      </w:r>
      <w:r w:rsidRPr="00702EE9">
        <w:rPr>
          <w:rFonts w:ascii="Times New Roman" w:eastAsia="Times New Roman" w:hAnsi="Times New Roman" w:cs="Times New Roman"/>
          <w:color w:val="010301"/>
          <w:sz w:val="24"/>
          <w:szCs w:val="24"/>
          <w:lang w:eastAsia="ru-RU"/>
        </w:rPr>
        <w:t xml:space="preserve">Контроль за проходженням медичного огляду працівниками </w:t>
      </w:r>
      <w:r w:rsidRPr="00702EE9">
        <w:rPr>
          <w:rFonts w:ascii="Times New Roman" w:eastAsia="Times New Roman" w:hAnsi="Times New Roman" w:cs="Times New Roman"/>
          <w:color w:val="010301"/>
          <w:sz w:val="24"/>
          <w:szCs w:val="24"/>
          <w:lang w:val="uk-UA" w:eastAsia="ru-RU"/>
        </w:rPr>
        <w:t xml:space="preserve">ЗДО </w:t>
      </w:r>
      <w:r w:rsidRPr="00702EE9">
        <w:rPr>
          <w:rFonts w:ascii="Times New Roman" w:eastAsia="Times New Roman" w:hAnsi="Times New Roman" w:cs="Times New Roman"/>
          <w:color w:val="010301"/>
          <w:sz w:val="24"/>
          <w:szCs w:val="24"/>
          <w:lang w:eastAsia="ru-RU"/>
        </w:rPr>
        <w:t xml:space="preserve">здійснюється   старшою медичною сестрою, </w:t>
      </w:r>
      <w:r w:rsidRPr="00702EE9">
        <w:rPr>
          <w:rFonts w:ascii="Times New Roman" w:eastAsia="Times New Roman" w:hAnsi="Times New Roman" w:cs="Times New Roman"/>
          <w:color w:val="010301"/>
          <w:sz w:val="24"/>
          <w:szCs w:val="24"/>
          <w:lang w:val="uk-UA" w:eastAsia="ru-RU"/>
        </w:rPr>
        <w:t>директором</w:t>
      </w:r>
      <w:r w:rsidRPr="00702EE9">
        <w:rPr>
          <w:rFonts w:ascii="Times New Roman" w:eastAsia="Times New Roman" w:hAnsi="Times New Roman" w:cs="Times New Roman"/>
          <w:color w:val="010301"/>
          <w:sz w:val="24"/>
          <w:szCs w:val="24"/>
          <w:lang w:eastAsia="ru-RU"/>
        </w:rPr>
        <w:t xml:space="preserve"> закладу та відповідними органами санітарно-епідеміологічного контролю. Медичні книжки праці</w:t>
      </w:r>
      <w:proofErr w:type="gramStart"/>
      <w:r w:rsidRPr="00702EE9">
        <w:rPr>
          <w:rFonts w:ascii="Times New Roman" w:eastAsia="Times New Roman" w:hAnsi="Times New Roman" w:cs="Times New Roman"/>
          <w:color w:val="010301"/>
          <w:sz w:val="24"/>
          <w:szCs w:val="24"/>
          <w:lang w:eastAsia="ru-RU"/>
        </w:rPr>
        <w:t>вників зберігаються в медичному кабінет</w:t>
      </w:r>
      <w:proofErr w:type="gramEnd"/>
      <w:r w:rsidRPr="00702EE9">
        <w:rPr>
          <w:rFonts w:ascii="Times New Roman" w:eastAsia="Times New Roman" w:hAnsi="Times New Roman" w:cs="Times New Roman"/>
          <w:color w:val="010301"/>
          <w:sz w:val="24"/>
          <w:szCs w:val="24"/>
          <w:lang w:eastAsia="ru-RU"/>
        </w:rPr>
        <w:t>і закладу. </w:t>
      </w:r>
    </w:p>
    <w:p w:rsidR="00702EE9" w:rsidRPr="00702EE9" w:rsidRDefault="00702EE9" w:rsidP="00702EE9">
      <w:pPr>
        <w:spacing w:after="0" w:line="240" w:lineRule="auto"/>
        <w:ind w:firstLine="315"/>
        <w:jc w:val="center"/>
        <w:rPr>
          <w:rFonts w:ascii="Times New Roman" w:eastAsia="Times New Roman" w:hAnsi="Times New Roman" w:cs="Times New Roman"/>
          <w:b/>
          <w:bCs/>
          <w:color w:val="010301"/>
          <w:sz w:val="24"/>
          <w:szCs w:val="24"/>
          <w:lang w:eastAsia="ru-RU"/>
        </w:rPr>
      </w:pPr>
    </w:p>
    <w:p w:rsidR="00702EE9" w:rsidRPr="00702EE9" w:rsidRDefault="00702EE9" w:rsidP="00702EE9">
      <w:p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На підставі розпорядження Миколаївського міського голови О.Ф. Сенкевича від 11.03.2020 № 58-р «Про призупинення освітнього процесу в Миколаївському муніципальному академічному коледжі та закладах дошкільної, загальної середньої, позашкільної, професійно – технічної освіти міста Миколаєва», постанови Кабінету Міністрів України від 11.03.2020 № 211 «Про запобіганню поширенню на території України корона вірусу </w:t>
      </w:r>
      <w:r w:rsidRPr="00702EE9">
        <w:rPr>
          <w:rFonts w:ascii="Times New Roman" w:hAnsi="Times New Roman" w:cs="Times New Roman"/>
          <w:sz w:val="24"/>
          <w:szCs w:val="24"/>
          <w:lang w:val="en-US"/>
        </w:rPr>
        <w:t>COVID</w:t>
      </w:r>
      <w:r w:rsidRPr="00702EE9">
        <w:rPr>
          <w:rFonts w:ascii="Times New Roman" w:hAnsi="Times New Roman" w:cs="Times New Roman"/>
          <w:sz w:val="24"/>
          <w:szCs w:val="24"/>
          <w:lang w:val="uk-UA"/>
        </w:rPr>
        <w:t xml:space="preserve">-19», листа МОН України від 11.03.2020 № 1/9-154, та з метою запобігання зростанню  захворюваності на гострі респіраторні вірусні інфекції і грип, керуючись ст. 2 Закону України «Про забезпечення санітарного та епідемічного  нагляду з грипом та гострими респіраторними вірусними інфекціями, заходів з готовністю в між епідемічний період і реагування під час епідемічного сезону захворюваності на грип та ГРВІ, затвердженого наказом МОЗ України від 17.05.2019 № 1126, п.п. 19,20, ч.4 ст. 42 Закону України «Про місцеве самоврядування в Україні» та наказу Управління освіти від 12.03.2020 № 102 «Про призупинення освітнього процесу в Миколаївському муніципальному академічному коледжі та закладах дошкільної, загальної середньої, позашкільної, професійно – технічної освіти міста Миколаєва» директором випущено наказ № 26 від 12.03.2020  «Про призупинення освітнього процесу у закладі дошкільної освіти». Скасовано проведення запланованих педагогічних годин, педагогічних нарад, святкових ранків та масових заходів для дітей. </w:t>
      </w:r>
    </w:p>
    <w:p w:rsidR="00702EE9" w:rsidRPr="00702EE9" w:rsidRDefault="00702EE9" w:rsidP="00702EE9">
      <w:p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Відповідно до  наказу № 27 від 17.03.2020 «Про організацію дистанційної форми та гнучкого графіка роботи працівників ЗДО»  педагогічні працівники переведені на дистанційну роботу та запроваджено гнучкий  режим  робочого часу для інших працівників відповідно до Методичних рекомендацій щодо встановлення гнучкого режиму робочого часу, затверджених наказом Міністерства праці та соціальної політики України від 04 жовтня 2006 року                    № 359.</w:t>
      </w:r>
    </w:p>
    <w:p w:rsidR="00702EE9" w:rsidRPr="00702EE9" w:rsidRDefault="00702EE9" w:rsidP="00702EE9">
      <w:p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Упродовж робочого часу, визначеного Правилами внутрішнього трудового розпорядку, працівники зобов’язані:</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виконувати обов’язки передбачені трудовим договором; </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відповідати на дзвінки керівника ЗДО;</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перевіряти електрону пошту та оперативно відповідати на листи;</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складати або корегувати навчальні плани, готувати навчальні матеріали                      ( презентації, стенди, плакати), виготовляти дидактичні ігри.</w:t>
      </w:r>
    </w:p>
    <w:p w:rsidR="00702EE9" w:rsidRPr="00702EE9" w:rsidRDefault="00702EE9" w:rsidP="00702EE9">
      <w:pPr>
        <w:pStyle w:val="a3"/>
        <w:numPr>
          <w:ilvl w:val="0"/>
          <w:numId w:val="5"/>
        </w:numPr>
        <w:spacing w:after="0" w:line="240" w:lineRule="auto"/>
        <w:jc w:val="both"/>
        <w:rPr>
          <w:rFonts w:ascii="Times New Roman" w:hAnsi="Times New Roman" w:cs="Times New Roman"/>
          <w:b/>
          <w:sz w:val="24"/>
          <w:szCs w:val="24"/>
          <w:lang w:val="uk-UA"/>
        </w:rPr>
      </w:pPr>
      <w:r w:rsidRPr="00702EE9">
        <w:rPr>
          <w:rFonts w:ascii="Times New Roman" w:hAnsi="Times New Roman" w:cs="Times New Roman"/>
          <w:b/>
          <w:sz w:val="24"/>
          <w:szCs w:val="24"/>
          <w:lang w:val="uk-UA"/>
        </w:rPr>
        <w:t>Взаємодія з батьками</w:t>
      </w:r>
    </w:p>
    <w:p w:rsidR="00702EE9" w:rsidRPr="00702EE9" w:rsidRDefault="00702EE9" w:rsidP="00702EE9">
      <w:pPr>
        <w:spacing w:after="0" w:line="240" w:lineRule="auto"/>
        <w:jc w:val="both"/>
        <w:rPr>
          <w:rFonts w:ascii="Times New Roman" w:hAnsi="Times New Roman" w:cs="Times New Roman"/>
          <w:sz w:val="24"/>
          <w:szCs w:val="24"/>
        </w:rPr>
      </w:pPr>
      <w:r w:rsidRPr="00702EE9">
        <w:rPr>
          <w:rFonts w:ascii="Times New Roman" w:hAnsi="Times New Roman" w:cs="Times New Roman"/>
          <w:sz w:val="24"/>
          <w:szCs w:val="24"/>
          <w:lang w:val="uk-UA"/>
        </w:rPr>
        <w:t xml:space="preserve">   Робота з батьками під час карантину здійснювалась через телефоні дзвінки, </w:t>
      </w:r>
      <w:r w:rsidRPr="00702EE9">
        <w:rPr>
          <w:rFonts w:ascii="Times New Roman" w:hAnsi="Times New Roman" w:cs="Times New Roman"/>
          <w:sz w:val="24"/>
          <w:szCs w:val="24"/>
          <w:lang w:val="en-US"/>
        </w:rPr>
        <w:t>Viber</w:t>
      </w:r>
      <w:r w:rsidRPr="00702EE9">
        <w:rPr>
          <w:rFonts w:ascii="Times New Roman" w:hAnsi="Times New Roman" w:cs="Times New Roman"/>
          <w:sz w:val="24"/>
          <w:szCs w:val="24"/>
          <w:lang w:val="uk-UA"/>
        </w:rPr>
        <w:t xml:space="preserve"> – групи та сайт закладу </w:t>
      </w:r>
      <w:hyperlink r:id="rId5" w:history="1">
        <w:r w:rsidRPr="00702EE9">
          <w:rPr>
            <w:rStyle w:val="a5"/>
            <w:rFonts w:ascii="Times New Roman" w:hAnsi="Times New Roman" w:cs="Times New Roman"/>
            <w:sz w:val="24"/>
            <w:szCs w:val="24"/>
            <w:lang w:val="en-US"/>
          </w:rPr>
          <w:t>sad</w:t>
        </w:r>
        <w:r w:rsidRPr="00702EE9">
          <w:rPr>
            <w:rStyle w:val="a5"/>
            <w:rFonts w:ascii="Times New Roman" w:hAnsi="Times New Roman" w:cs="Times New Roman"/>
            <w:sz w:val="24"/>
            <w:szCs w:val="24"/>
          </w:rPr>
          <w:t>118@</w:t>
        </w:r>
        <w:r w:rsidRPr="00702EE9">
          <w:rPr>
            <w:rStyle w:val="a5"/>
            <w:rFonts w:ascii="Times New Roman" w:hAnsi="Times New Roman" w:cs="Times New Roman"/>
            <w:sz w:val="24"/>
            <w:szCs w:val="24"/>
            <w:lang w:val="en-US"/>
          </w:rPr>
          <w:t>mk</w:t>
        </w:r>
        <w:r w:rsidRPr="00702EE9">
          <w:rPr>
            <w:rStyle w:val="a5"/>
            <w:rFonts w:ascii="Times New Roman" w:hAnsi="Times New Roman" w:cs="Times New Roman"/>
            <w:sz w:val="24"/>
            <w:szCs w:val="24"/>
          </w:rPr>
          <w:t>.</w:t>
        </w:r>
        <w:r w:rsidRPr="00702EE9">
          <w:rPr>
            <w:rStyle w:val="a5"/>
            <w:rFonts w:ascii="Times New Roman" w:hAnsi="Times New Roman" w:cs="Times New Roman"/>
            <w:sz w:val="24"/>
            <w:szCs w:val="24"/>
            <w:lang w:val="en-US"/>
          </w:rPr>
          <w:t>ua</w:t>
        </w:r>
      </w:hyperlink>
    </w:p>
    <w:p w:rsidR="00702EE9" w:rsidRPr="00702EE9" w:rsidRDefault="00702EE9" w:rsidP="00702EE9">
      <w:p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w:t>
      </w:r>
      <w:r w:rsidRPr="00702EE9">
        <w:rPr>
          <w:rFonts w:ascii="Times New Roman" w:hAnsi="Times New Roman" w:cs="Times New Roman"/>
          <w:b/>
          <w:i/>
          <w:sz w:val="24"/>
          <w:szCs w:val="24"/>
          <w:lang w:val="uk-UA"/>
        </w:rPr>
        <w:t xml:space="preserve">Недоліки: </w:t>
      </w:r>
      <w:r w:rsidRPr="00702EE9">
        <w:rPr>
          <w:rFonts w:ascii="Times New Roman" w:hAnsi="Times New Roman" w:cs="Times New Roman"/>
          <w:sz w:val="24"/>
          <w:szCs w:val="24"/>
          <w:lang w:val="uk-UA"/>
        </w:rPr>
        <w:t>під час телефонного спілкування з батьками було встановлено, що не дивлячись на те, що  на всіх дошках оголошень та у куточках для батьків надане посилання на сайт закладу лише невелика кількість батьків про нього знає. Адміністрація ЗДО проаналізувавши це питання, і те що батьки більше надають переваги соціальним мережам прийшло до висновку зробити сторінку закладу в мережі Фейсбук.</w:t>
      </w:r>
    </w:p>
    <w:p w:rsidR="00702EE9" w:rsidRPr="00702EE9" w:rsidRDefault="00702EE9" w:rsidP="00702EE9">
      <w:p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Робота з батьками розпочалась з того, що педагогами були надані пам’ятки,  рекомендації «Як організувати режим дошкільника вдома», «Як організувати дозвілля дітей вдома», «Безпечне перебування дітей під час карантину», Наступним етапом роботи була організація пізнавальних занять та завдань відповідно до пізнавальних тем тижня (пошук з інтернет джерел), батьки за бажанням ділились фото звітами виконаних робіт.</w:t>
      </w:r>
    </w:p>
    <w:p w:rsidR="00702EE9" w:rsidRPr="00702EE9" w:rsidRDefault="00702EE9" w:rsidP="00702EE9">
      <w:p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lastRenderedPageBreak/>
        <w:t xml:space="preserve">    На сторінці закладу  батькам були рекомендовані наступні форми роботи для дошкільників, які можна застосувати вдома: нейропсихологічна гра «Спробуй повтори», вправи для розвитку зорової пам’яті, ігри на орієнтування у просторі та уважність, вправи для розвитку дрібної моторики, до уваги батьків пропонували мультфільми: «Як розповсюджується вірус», «Як з’являється веселка», «Звідки приходить дощ?», «Вивчаємо служби допомоги», «Вчимо професії»,  казки про вишиванки, пошукова дослідницька діяльність «Цікаві досліди вдома». На сайті закладу надані посилання на пізнавальні ресурси, якими батьки можуть користуватись.</w:t>
      </w:r>
    </w:p>
    <w:p w:rsidR="00702EE9" w:rsidRPr="00702EE9" w:rsidRDefault="00702EE9" w:rsidP="00702EE9">
      <w:p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Педагогами закладу Сербуловою Н.В., Бражник Н.О., Подрушняк А.С., Васильченко О.М., Малою В.М., Шильниковою І.В., Бондар В.О. були  створені власні  пізнавальні відеоролики для  дітей.</w:t>
      </w:r>
    </w:p>
    <w:p w:rsidR="00702EE9" w:rsidRPr="00702EE9" w:rsidRDefault="00702EE9" w:rsidP="00702EE9">
      <w:pPr>
        <w:spacing w:after="0" w:line="240" w:lineRule="auto"/>
        <w:jc w:val="both"/>
        <w:rPr>
          <w:rFonts w:ascii="Times New Roman" w:hAnsi="Times New Roman" w:cs="Times New Roman"/>
          <w:sz w:val="24"/>
          <w:szCs w:val="24"/>
          <w:lang w:val="uk-UA"/>
        </w:rPr>
      </w:pPr>
      <w:r w:rsidRPr="00702EE9">
        <w:rPr>
          <w:rFonts w:ascii="Times New Roman" w:hAnsi="Times New Roman" w:cs="Times New Roman"/>
          <w:b/>
          <w:i/>
          <w:sz w:val="24"/>
          <w:szCs w:val="24"/>
          <w:lang w:val="uk-UA"/>
        </w:rPr>
        <w:t xml:space="preserve">    Недоліки:</w:t>
      </w:r>
      <w:r w:rsidRPr="00702EE9">
        <w:rPr>
          <w:rFonts w:ascii="Times New Roman" w:hAnsi="Times New Roman" w:cs="Times New Roman"/>
          <w:sz w:val="24"/>
          <w:szCs w:val="24"/>
          <w:lang w:val="uk-UA"/>
        </w:rPr>
        <w:t xml:space="preserve"> не у всіх батьків була можливість організувати дистанційне навчання  (відсутність ноутбука, комп’ютера, якісного  інтернет покриття, не всі батьки бажають цікавитись  тими рекомендаціями які надають педагоги,  у  деяких сім’ях є старші діти - школярі, де у батьків займає багато часу на підготовку домашнього заняття та  елементарна нестача сил на молодшу дитину).</w:t>
      </w:r>
    </w:p>
    <w:p w:rsidR="00702EE9" w:rsidRPr="00702EE9" w:rsidRDefault="00702EE9" w:rsidP="00702EE9">
      <w:p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w:t>
      </w:r>
      <w:r w:rsidRPr="00702EE9">
        <w:rPr>
          <w:rFonts w:ascii="Times New Roman" w:hAnsi="Times New Roman" w:cs="Times New Roman"/>
          <w:b/>
          <w:i/>
          <w:sz w:val="24"/>
          <w:szCs w:val="24"/>
          <w:lang w:val="uk-UA"/>
        </w:rPr>
        <w:t>Недоліки, з якими зустрілися безпосередньо педагоги:</w:t>
      </w:r>
      <w:r w:rsidRPr="00702EE9">
        <w:rPr>
          <w:rFonts w:ascii="Times New Roman" w:hAnsi="Times New Roman" w:cs="Times New Roman"/>
          <w:sz w:val="24"/>
          <w:szCs w:val="24"/>
          <w:lang w:val="uk-UA"/>
        </w:rPr>
        <w:t xml:space="preserve"> для того, щоб забезпечити якісний  пізнавальний контент для  дітей та батьків у педагогів відсутня професійна техніка для зйомки. Записи відеороликів було знято на власні мобільні телефони, тому якість відео та звуку бажає кращого. </w:t>
      </w:r>
    </w:p>
    <w:p w:rsidR="00702EE9" w:rsidRPr="00702EE9" w:rsidRDefault="00702EE9" w:rsidP="00702EE9">
      <w:p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Позитивний момент, який хочеться відмітити -  окрім фото звітів, які надавали батьки до якоїсь конкретної пізнавальної теми, вони ділились тими світлинами, як діти проводять вдома час. Фідбек педагогів закладу не заставив себе чекати створено відеоролик </w:t>
      </w:r>
      <w:r w:rsidRPr="00702EE9">
        <w:rPr>
          <w:rFonts w:ascii="Times New Roman" w:hAnsi="Times New Roman" w:cs="Times New Roman"/>
          <w:sz w:val="24"/>
          <w:szCs w:val="24"/>
        </w:rPr>
        <w:t>#</w:t>
      </w:r>
      <w:r w:rsidRPr="00702EE9">
        <w:rPr>
          <w:rFonts w:ascii="Times New Roman" w:hAnsi="Times New Roman" w:cs="Times New Roman"/>
          <w:sz w:val="24"/>
          <w:szCs w:val="24"/>
          <w:lang w:val="uk-UA"/>
        </w:rPr>
        <w:t>СумуємозаВами</w:t>
      </w:r>
      <w:r w:rsidRPr="00702EE9">
        <w:rPr>
          <w:rFonts w:ascii="Times New Roman" w:hAnsi="Times New Roman" w:cs="Times New Roman"/>
          <w:sz w:val="24"/>
          <w:szCs w:val="24"/>
        </w:rPr>
        <w:t>#</w:t>
      </w:r>
      <w:r w:rsidRPr="00702EE9">
        <w:rPr>
          <w:rFonts w:ascii="Times New Roman" w:hAnsi="Times New Roman" w:cs="Times New Roman"/>
          <w:sz w:val="24"/>
          <w:szCs w:val="24"/>
          <w:lang w:val="uk-UA"/>
        </w:rPr>
        <w:t xml:space="preserve">Залишайсявдома, який розмістили на сайті  закладу та сторінці у Фейсбуці. </w:t>
      </w:r>
    </w:p>
    <w:p w:rsidR="00702EE9" w:rsidRPr="00702EE9" w:rsidRDefault="00702EE9" w:rsidP="00702EE9">
      <w:p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Педагогами групи «Сонечко» Швець С.В., Подрушняк А.С., Штихно Р.Г. було створено святковий сюрприз до Дня Матері «Любим матусям та бабусям».</w:t>
      </w:r>
    </w:p>
    <w:p w:rsidR="00702EE9" w:rsidRPr="00702EE9" w:rsidRDefault="00702EE9" w:rsidP="00702EE9">
      <w:p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Ідеєю педагога групи раннього віку Пшеничної І.В.  «запалали» найменші  та найактивніші вихованці зі своїми батьками створивши відео до дня вишиванки.</w:t>
      </w:r>
    </w:p>
    <w:p w:rsidR="00702EE9" w:rsidRPr="00702EE9" w:rsidRDefault="00702EE9" w:rsidP="00702EE9">
      <w:pPr>
        <w:pStyle w:val="a3"/>
        <w:numPr>
          <w:ilvl w:val="0"/>
          <w:numId w:val="5"/>
        </w:numPr>
        <w:spacing w:after="0" w:line="240" w:lineRule="auto"/>
        <w:jc w:val="both"/>
        <w:rPr>
          <w:rFonts w:ascii="Times New Roman" w:hAnsi="Times New Roman" w:cs="Times New Roman"/>
          <w:b/>
          <w:sz w:val="24"/>
          <w:szCs w:val="24"/>
          <w:lang w:val="uk-UA"/>
        </w:rPr>
      </w:pPr>
      <w:r w:rsidRPr="00702EE9">
        <w:rPr>
          <w:rFonts w:ascii="Times New Roman" w:hAnsi="Times New Roman" w:cs="Times New Roman"/>
          <w:b/>
          <w:sz w:val="24"/>
          <w:szCs w:val="24"/>
          <w:lang w:val="uk-UA"/>
        </w:rPr>
        <w:t>Діяльність методичного кабінету</w:t>
      </w:r>
    </w:p>
    <w:p w:rsidR="00702EE9" w:rsidRPr="00702EE9" w:rsidRDefault="00702EE9" w:rsidP="00702EE9">
      <w:pPr>
        <w:spacing w:after="0" w:line="240" w:lineRule="auto"/>
        <w:jc w:val="both"/>
        <w:rPr>
          <w:rFonts w:ascii="Times New Roman" w:hAnsi="Times New Roman" w:cs="Times New Roman"/>
          <w:sz w:val="24"/>
          <w:szCs w:val="24"/>
          <w:lang w:val="uk-UA"/>
        </w:rPr>
      </w:pPr>
      <w:r w:rsidRPr="00702EE9">
        <w:rPr>
          <w:rFonts w:ascii="Times New Roman" w:hAnsi="Times New Roman" w:cs="Times New Roman"/>
          <w:b/>
          <w:sz w:val="24"/>
          <w:szCs w:val="24"/>
          <w:lang w:val="uk-UA"/>
        </w:rPr>
        <w:t xml:space="preserve">   </w:t>
      </w:r>
      <w:r w:rsidRPr="00702EE9">
        <w:rPr>
          <w:rFonts w:ascii="Times New Roman" w:hAnsi="Times New Roman" w:cs="Times New Roman"/>
          <w:sz w:val="24"/>
          <w:szCs w:val="24"/>
          <w:lang w:val="uk-UA"/>
        </w:rPr>
        <w:t>В перші дні карантину головною роботою вихователя – методиста було налагодження дистанційної роботи з педагогами закладу.</w:t>
      </w:r>
    </w:p>
    <w:p w:rsidR="00702EE9" w:rsidRPr="00702EE9" w:rsidRDefault="00702EE9" w:rsidP="00702EE9">
      <w:p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Були надані такі методичні форми роботи: консультація «Карантин – не перешкода! Як налагодити роботу віддалено», пам’ятка «9 порад для самоорганізації», було запропоновано пройти експрес – тест «Мій рівень паніки. Як залишатись урівноваженим під час пандемії». Скоординована дистанційна робота педагогів відбувалась за допомогою індивідуального графіку роботи педагога вдома (блоків завдань – самоосвіти, робота з дітьми, взаємодія з батьками).</w:t>
      </w:r>
    </w:p>
    <w:p w:rsidR="00702EE9" w:rsidRPr="00702EE9" w:rsidRDefault="00702EE9" w:rsidP="00702EE9">
      <w:p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Надалі важливим моментом було упорядкування документації зокрема:</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проаналізувати роботу закладу за 2019</w:t>
      </w:r>
      <w:r w:rsidRPr="00702EE9">
        <w:rPr>
          <w:rFonts w:ascii="Times New Roman" w:hAnsi="Times New Roman" w:cs="Times New Roman"/>
          <w:sz w:val="24"/>
          <w:szCs w:val="24"/>
        </w:rPr>
        <w:t>/</w:t>
      </w:r>
      <w:r w:rsidRPr="00702EE9">
        <w:rPr>
          <w:rFonts w:ascii="Times New Roman" w:hAnsi="Times New Roman" w:cs="Times New Roman"/>
          <w:sz w:val="24"/>
          <w:szCs w:val="24"/>
          <w:lang w:val="uk-UA"/>
        </w:rPr>
        <w:t>2020 навчальний рік;</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скласти план роботи на літній період 2019</w:t>
      </w:r>
      <w:r w:rsidRPr="00702EE9">
        <w:rPr>
          <w:rFonts w:ascii="Times New Roman" w:hAnsi="Times New Roman" w:cs="Times New Roman"/>
          <w:sz w:val="24"/>
          <w:szCs w:val="24"/>
        </w:rPr>
        <w:t>/</w:t>
      </w:r>
      <w:r w:rsidRPr="00702EE9">
        <w:rPr>
          <w:rFonts w:ascii="Times New Roman" w:hAnsi="Times New Roman" w:cs="Times New Roman"/>
          <w:sz w:val="24"/>
          <w:szCs w:val="24"/>
          <w:lang w:val="uk-UA"/>
        </w:rPr>
        <w:t>2020 навчального року;</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скласти проєкт плану роботи на наступний навчальний рік;</w:t>
      </w:r>
    </w:p>
    <w:p w:rsidR="00702EE9" w:rsidRPr="00702EE9" w:rsidRDefault="00702EE9" w:rsidP="00702EE9">
      <w:p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Аналізуючи індивідуальні графіки роботи педагогів, можна виділити наступні пізнавальні платформи (сайти), які використовували педагоги  найчастіше під час дистанційного навчання:</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Пустунчик – </w:t>
      </w:r>
      <w:r w:rsidRPr="00702EE9">
        <w:rPr>
          <w:rFonts w:ascii="Times New Roman" w:hAnsi="Times New Roman" w:cs="Times New Roman"/>
          <w:sz w:val="24"/>
          <w:szCs w:val="24"/>
          <w:lang w:val="en-US"/>
        </w:rPr>
        <w:t>Pustunhik.ua;</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Музична абетка – </w:t>
      </w:r>
      <w:r w:rsidRPr="00702EE9">
        <w:rPr>
          <w:rFonts w:ascii="Times New Roman" w:hAnsi="Times New Roman" w:cs="Times New Roman"/>
          <w:sz w:val="24"/>
          <w:szCs w:val="24"/>
          <w:lang w:val="en-US"/>
        </w:rPr>
        <w:t>Muzabetka.com;</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Казкар – </w:t>
      </w:r>
      <w:r w:rsidRPr="00702EE9">
        <w:rPr>
          <w:rFonts w:ascii="Times New Roman" w:hAnsi="Times New Roman" w:cs="Times New Roman"/>
          <w:sz w:val="24"/>
          <w:szCs w:val="24"/>
          <w:lang w:val="en-US"/>
        </w:rPr>
        <w:t>Kazkar.info;</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Абетка – логопедка – </w:t>
      </w:r>
      <w:r w:rsidRPr="00702EE9">
        <w:rPr>
          <w:rFonts w:ascii="Times New Roman" w:hAnsi="Times New Roman" w:cs="Times New Roman"/>
          <w:sz w:val="24"/>
          <w:szCs w:val="24"/>
          <w:lang w:val="en-US"/>
        </w:rPr>
        <w:t>Abetka</w:t>
      </w:r>
      <w:r w:rsidRPr="00702EE9">
        <w:rPr>
          <w:rFonts w:ascii="Times New Roman" w:hAnsi="Times New Roman" w:cs="Times New Roman"/>
          <w:sz w:val="24"/>
          <w:szCs w:val="24"/>
          <w:lang w:val="uk-UA"/>
        </w:rPr>
        <w:t>-</w:t>
      </w:r>
      <w:r w:rsidRPr="00702EE9">
        <w:rPr>
          <w:rFonts w:ascii="Times New Roman" w:hAnsi="Times New Roman" w:cs="Times New Roman"/>
          <w:sz w:val="24"/>
          <w:szCs w:val="24"/>
          <w:lang w:val="en-US"/>
        </w:rPr>
        <w:t>logopedka</w:t>
      </w:r>
      <w:r w:rsidRPr="00702EE9">
        <w:rPr>
          <w:rFonts w:ascii="Times New Roman" w:hAnsi="Times New Roman" w:cs="Times New Roman"/>
          <w:sz w:val="24"/>
          <w:szCs w:val="24"/>
          <w:lang w:val="uk-UA"/>
        </w:rPr>
        <w:t>.</w:t>
      </w:r>
      <w:r w:rsidRPr="00702EE9">
        <w:rPr>
          <w:rFonts w:ascii="Times New Roman" w:hAnsi="Times New Roman" w:cs="Times New Roman"/>
          <w:sz w:val="24"/>
          <w:szCs w:val="24"/>
          <w:lang w:val="en-US"/>
        </w:rPr>
        <w:t>org</w:t>
      </w:r>
      <w:r w:rsidRPr="00702EE9">
        <w:rPr>
          <w:rFonts w:ascii="Times New Roman" w:hAnsi="Times New Roman" w:cs="Times New Roman"/>
          <w:sz w:val="24"/>
          <w:szCs w:val="24"/>
          <w:lang w:val="uk-UA"/>
        </w:rPr>
        <w:t>;</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Кращі казки світу – </w:t>
      </w:r>
      <w:r w:rsidRPr="00702EE9">
        <w:rPr>
          <w:rFonts w:ascii="Times New Roman" w:hAnsi="Times New Roman" w:cs="Times New Roman"/>
          <w:sz w:val="24"/>
          <w:szCs w:val="24"/>
          <w:lang w:val="en-US"/>
        </w:rPr>
        <w:t>Kazky</w:t>
      </w:r>
      <w:r w:rsidRPr="00702EE9">
        <w:rPr>
          <w:rFonts w:ascii="Times New Roman" w:hAnsi="Times New Roman" w:cs="Times New Roman"/>
          <w:sz w:val="24"/>
          <w:szCs w:val="24"/>
          <w:lang w:val="uk-UA"/>
        </w:rPr>
        <w:t>-</w:t>
      </w:r>
      <w:r w:rsidRPr="00702EE9">
        <w:rPr>
          <w:rFonts w:ascii="Times New Roman" w:hAnsi="Times New Roman" w:cs="Times New Roman"/>
          <w:sz w:val="24"/>
          <w:szCs w:val="24"/>
          <w:lang w:val="en-US"/>
        </w:rPr>
        <w:t>svitu</w:t>
      </w:r>
      <w:r w:rsidRPr="00702EE9">
        <w:rPr>
          <w:rFonts w:ascii="Times New Roman" w:hAnsi="Times New Roman" w:cs="Times New Roman"/>
          <w:sz w:val="24"/>
          <w:szCs w:val="24"/>
          <w:lang w:val="uk-UA"/>
        </w:rPr>
        <w:t>.</w:t>
      </w:r>
      <w:r w:rsidRPr="00702EE9">
        <w:rPr>
          <w:rFonts w:ascii="Times New Roman" w:hAnsi="Times New Roman" w:cs="Times New Roman"/>
          <w:sz w:val="24"/>
          <w:szCs w:val="24"/>
          <w:lang w:val="en-US"/>
        </w:rPr>
        <w:t>org</w:t>
      </w:r>
      <w:r w:rsidRPr="00702EE9">
        <w:rPr>
          <w:rFonts w:ascii="Times New Roman" w:hAnsi="Times New Roman" w:cs="Times New Roman"/>
          <w:sz w:val="24"/>
          <w:szCs w:val="24"/>
          <w:lang w:val="uk-UA"/>
        </w:rPr>
        <w:t>.</w:t>
      </w:r>
      <w:r w:rsidRPr="00702EE9">
        <w:rPr>
          <w:rFonts w:ascii="Times New Roman" w:hAnsi="Times New Roman" w:cs="Times New Roman"/>
          <w:sz w:val="24"/>
          <w:szCs w:val="24"/>
          <w:lang w:val="en-US"/>
        </w:rPr>
        <w:t>ua</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Країна міркувань – </w:t>
      </w:r>
      <w:r w:rsidRPr="00702EE9">
        <w:rPr>
          <w:rFonts w:ascii="Times New Roman" w:hAnsi="Times New Roman" w:cs="Times New Roman"/>
          <w:sz w:val="24"/>
          <w:szCs w:val="24"/>
          <w:lang w:val="en-US"/>
        </w:rPr>
        <w:t>child</w:t>
      </w:r>
      <w:r w:rsidRPr="00702EE9">
        <w:rPr>
          <w:rFonts w:ascii="Times New Roman" w:hAnsi="Times New Roman" w:cs="Times New Roman"/>
          <w:sz w:val="24"/>
          <w:szCs w:val="24"/>
          <w:lang w:val="uk-UA"/>
        </w:rPr>
        <w:t>-</w:t>
      </w:r>
      <w:r w:rsidRPr="00702EE9">
        <w:rPr>
          <w:rFonts w:ascii="Times New Roman" w:hAnsi="Times New Roman" w:cs="Times New Roman"/>
          <w:sz w:val="24"/>
          <w:szCs w:val="24"/>
          <w:lang w:val="en-US"/>
        </w:rPr>
        <w:t>thinking</w:t>
      </w:r>
      <w:r w:rsidRPr="00702EE9">
        <w:rPr>
          <w:rFonts w:ascii="Times New Roman" w:hAnsi="Times New Roman" w:cs="Times New Roman"/>
          <w:sz w:val="24"/>
          <w:szCs w:val="24"/>
          <w:lang w:val="uk-UA"/>
        </w:rPr>
        <w:t>.</w:t>
      </w:r>
      <w:r w:rsidRPr="00702EE9">
        <w:rPr>
          <w:rFonts w:ascii="Times New Roman" w:hAnsi="Times New Roman" w:cs="Times New Roman"/>
          <w:sz w:val="24"/>
          <w:szCs w:val="24"/>
          <w:lang w:val="en-US"/>
        </w:rPr>
        <w:t>com</w:t>
      </w:r>
      <w:r w:rsidRPr="00702EE9">
        <w:rPr>
          <w:rFonts w:ascii="Times New Roman" w:hAnsi="Times New Roman" w:cs="Times New Roman"/>
          <w:sz w:val="24"/>
          <w:szCs w:val="24"/>
          <w:lang w:val="uk-UA"/>
        </w:rPr>
        <w:t>.</w:t>
      </w:r>
      <w:r w:rsidRPr="00702EE9">
        <w:rPr>
          <w:rFonts w:ascii="Times New Roman" w:hAnsi="Times New Roman" w:cs="Times New Roman"/>
          <w:sz w:val="24"/>
          <w:szCs w:val="24"/>
          <w:lang w:val="en-US"/>
        </w:rPr>
        <w:t>ua</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Канал «Освіта дитини XXI століття»;</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lastRenderedPageBreak/>
        <w:t xml:space="preserve">Науково – популярний журнал «Пізнавайка» - </w:t>
      </w:r>
      <w:r w:rsidRPr="00702EE9">
        <w:rPr>
          <w:rFonts w:ascii="Times New Roman" w:hAnsi="Times New Roman" w:cs="Times New Roman"/>
          <w:sz w:val="24"/>
          <w:szCs w:val="24"/>
          <w:lang w:val="en-US"/>
        </w:rPr>
        <w:t>Piznavaika</w:t>
      </w:r>
      <w:r w:rsidRPr="00702EE9">
        <w:rPr>
          <w:rFonts w:ascii="Times New Roman" w:hAnsi="Times New Roman" w:cs="Times New Roman"/>
          <w:sz w:val="24"/>
          <w:szCs w:val="24"/>
        </w:rPr>
        <w:t>.</w:t>
      </w:r>
      <w:r w:rsidRPr="00702EE9">
        <w:rPr>
          <w:rFonts w:ascii="Times New Roman" w:hAnsi="Times New Roman" w:cs="Times New Roman"/>
          <w:sz w:val="24"/>
          <w:szCs w:val="24"/>
          <w:lang w:val="en-US"/>
        </w:rPr>
        <w:t>org</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Всеосвіта;</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На урок – </w:t>
      </w:r>
      <w:r w:rsidRPr="00702EE9">
        <w:rPr>
          <w:rFonts w:ascii="Times New Roman" w:hAnsi="Times New Roman" w:cs="Times New Roman"/>
          <w:sz w:val="24"/>
          <w:szCs w:val="24"/>
          <w:lang w:val="en-US"/>
        </w:rPr>
        <w:t>naurok</w:t>
      </w:r>
      <w:r w:rsidRPr="00702EE9">
        <w:rPr>
          <w:rFonts w:ascii="Times New Roman" w:hAnsi="Times New Roman" w:cs="Times New Roman"/>
          <w:sz w:val="24"/>
          <w:szCs w:val="24"/>
        </w:rPr>
        <w:t>.</w:t>
      </w:r>
      <w:r w:rsidRPr="00702EE9">
        <w:rPr>
          <w:rFonts w:ascii="Times New Roman" w:hAnsi="Times New Roman" w:cs="Times New Roman"/>
          <w:sz w:val="24"/>
          <w:szCs w:val="24"/>
          <w:lang w:val="en-US"/>
        </w:rPr>
        <w:t>com</w:t>
      </w:r>
      <w:r w:rsidRPr="00702EE9">
        <w:rPr>
          <w:rFonts w:ascii="Times New Roman" w:hAnsi="Times New Roman" w:cs="Times New Roman"/>
          <w:sz w:val="24"/>
          <w:szCs w:val="24"/>
        </w:rPr>
        <w:t>.</w:t>
      </w:r>
      <w:r w:rsidRPr="00702EE9">
        <w:rPr>
          <w:rFonts w:ascii="Times New Roman" w:hAnsi="Times New Roman" w:cs="Times New Roman"/>
          <w:sz w:val="24"/>
          <w:szCs w:val="24"/>
          <w:lang w:val="en-US"/>
        </w:rPr>
        <w:t>ua</w:t>
      </w:r>
      <w:r w:rsidRPr="00702EE9">
        <w:rPr>
          <w:rFonts w:ascii="Times New Roman" w:hAnsi="Times New Roman" w:cs="Times New Roman"/>
          <w:sz w:val="24"/>
          <w:szCs w:val="24"/>
          <w:lang w:val="uk-UA"/>
        </w:rPr>
        <w:t>;</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en-US"/>
        </w:rPr>
        <w:t>Kidsru.com</w:t>
      </w:r>
      <w:r w:rsidRPr="00702EE9">
        <w:rPr>
          <w:rFonts w:ascii="Times New Roman" w:hAnsi="Times New Roman" w:cs="Times New Roman"/>
          <w:sz w:val="24"/>
          <w:szCs w:val="24"/>
          <w:lang w:val="uk-UA"/>
        </w:rPr>
        <w:t>;</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en-US"/>
        </w:rPr>
        <w:t>YouTube</w:t>
      </w:r>
      <w:r w:rsidRPr="00702EE9">
        <w:rPr>
          <w:rFonts w:ascii="Times New Roman" w:hAnsi="Times New Roman" w:cs="Times New Roman"/>
          <w:sz w:val="24"/>
          <w:szCs w:val="24"/>
          <w:lang w:val="uk-UA"/>
        </w:rPr>
        <w:t>;</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Воспитатель.с</w:t>
      </w:r>
      <w:r w:rsidRPr="00702EE9">
        <w:rPr>
          <w:rFonts w:ascii="Times New Roman" w:hAnsi="Times New Roman" w:cs="Times New Roman"/>
          <w:sz w:val="24"/>
          <w:szCs w:val="24"/>
          <w:lang w:val="en-US"/>
        </w:rPr>
        <w:t>om.ua.</w:t>
      </w:r>
      <w:r w:rsidRPr="00702EE9">
        <w:rPr>
          <w:rFonts w:ascii="Times New Roman" w:hAnsi="Times New Roman" w:cs="Times New Roman"/>
          <w:sz w:val="24"/>
          <w:szCs w:val="24"/>
          <w:lang w:val="uk-UA"/>
        </w:rPr>
        <w:t>;</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Віртуальний методичний кабінет;</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Дзиґа (фізкультура);</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Малятам – дошкільнятам;</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Методична скарбничка для вихователів дитячого садка ( Катерина Крутій)</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Телеканал «Плюс плюс»</w:t>
      </w:r>
    </w:p>
    <w:p w:rsidR="00702EE9" w:rsidRPr="00702EE9" w:rsidRDefault="00702EE9" w:rsidP="00702EE9">
      <w:pPr>
        <w:spacing w:after="0" w:line="240" w:lineRule="auto"/>
        <w:ind w:left="75"/>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Окрім онлайн ресурсів у доступі для опрацювання педагогів були журнали: «Дошкільне виховання», «Палітра педагога», «Джміль». </w:t>
      </w:r>
    </w:p>
    <w:p w:rsidR="00702EE9" w:rsidRPr="00702EE9" w:rsidRDefault="00702EE9" w:rsidP="00702EE9">
      <w:pPr>
        <w:spacing w:after="0" w:line="240" w:lineRule="auto"/>
        <w:ind w:left="75"/>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Вузькими спеціалістами закладу була організована наступна дистанційна робота: </w:t>
      </w:r>
    </w:p>
    <w:p w:rsidR="00702EE9" w:rsidRPr="00702EE9" w:rsidRDefault="00702EE9" w:rsidP="00702EE9">
      <w:pPr>
        <w:spacing w:after="0" w:line="240" w:lineRule="auto"/>
        <w:ind w:left="75"/>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w:t>
      </w:r>
      <w:r w:rsidRPr="00702EE9">
        <w:rPr>
          <w:rFonts w:ascii="Times New Roman" w:hAnsi="Times New Roman" w:cs="Times New Roman"/>
          <w:b/>
          <w:i/>
          <w:sz w:val="24"/>
          <w:szCs w:val="24"/>
          <w:lang w:val="uk-UA"/>
        </w:rPr>
        <w:t>Вчитель – логопед Васильченко О.М.</w:t>
      </w:r>
      <w:r w:rsidRPr="00702EE9">
        <w:rPr>
          <w:rFonts w:ascii="Times New Roman" w:hAnsi="Times New Roman" w:cs="Times New Roman"/>
          <w:sz w:val="24"/>
          <w:szCs w:val="24"/>
          <w:lang w:val="uk-UA"/>
        </w:rPr>
        <w:t xml:space="preserve"> надавала батькам електронні пам’ятки до наступних консультацій: «Що таке мовленнєві недоліки та причини їх виникнення», «Дихальна гімнастика для дітей старшого дошкільного віку», збірка цікавих розвивальних логопедичних міні – ігор «Клікай – обирай, мову розвивай!», « Логопедична гімнастика для очей», «Які книги та як читати дітям дошкільного віку», розвиваючі логопедичні мультики тема «Професії»;</w:t>
      </w:r>
    </w:p>
    <w:p w:rsidR="00702EE9" w:rsidRPr="00702EE9" w:rsidRDefault="00702EE9" w:rsidP="00702EE9">
      <w:pPr>
        <w:spacing w:after="0" w:line="240" w:lineRule="auto"/>
        <w:ind w:left="75"/>
        <w:jc w:val="both"/>
        <w:rPr>
          <w:rFonts w:ascii="Times New Roman" w:hAnsi="Times New Roman" w:cs="Times New Roman"/>
          <w:sz w:val="24"/>
          <w:szCs w:val="24"/>
          <w:lang w:val="uk-UA"/>
        </w:rPr>
      </w:pPr>
      <w:r w:rsidRPr="00702EE9">
        <w:rPr>
          <w:rFonts w:ascii="Times New Roman" w:hAnsi="Times New Roman" w:cs="Times New Roman"/>
          <w:b/>
          <w:i/>
          <w:sz w:val="24"/>
          <w:szCs w:val="24"/>
          <w:lang w:val="uk-UA"/>
        </w:rPr>
        <w:t>Вчитель – логопед Садова Ю.М</w:t>
      </w:r>
      <w:r w:rsidRPr="00702EE9">
        <w:rPr>
          <w:rFonts w:ascii="Times New Roman" w:hAnsi="Times New Roman" w:cs="Times New Roman"/>
          <w:sz w:val="24"/>
          <w:szCs w:val="24"/>
          <w:lang w:val="uk-UA"/>
        </w:rPr>
        <w:t>. консультація для батьків «Мовленнєві ігри дітей вдома», «Проблеми стимулювання активного мовлення дітей з синдромом Дауна»,  пам’ятка для батьків «Як мотивувати дитину робити артикуляційну гімнастику», корисна п’ятірка «5 ігор для автоматизації та диференціації звуків», для роботи з дітьми була надана добірка дихальних вправ, вправи на розвиток дрібної моторики «Котик - воркотик» (робота з технікою оригамі), народні ігри для міжпівкульної взаємодії для дітей</w:t>
      </w:r>
    </w:p>
    <w:p w:rsidR="00702EE9" w:rsidRPr="00702EE9" w:rsidRDefault="00702EE9" w:rsidP="00702EE9">
      <w:pPr>
        <w:spacing w:after="0" w:line="240" w:lineRule="auto"/>
        <w:ind w:left="75"/>
        <w:jc w:val="both"/>
        <w:rPr>
          <w:rFonts w:ascii="Times New Roman" w:hAnsi="Times New Roman" w:cs="Times New Roman"/>
          <w:b/>
          <w:i/>
          <w:sz w:val="24"/>
          <w:szCs w:val="24"/>
          <w:lang w:val="uk-UA"/>
        </w:rPr>
      </w:pPr>
      <w:r w:rsidRPr="00702EE9">
        <w:rPr>
          <w:rFonts w:ascii="Times New Roman" w:hAnsi="Times New Roman" w:cs="Times New Roman"/>
          <w:b/>
          <w:i/>
          <w:sz w:val="24"/>
          <w:szCs w:val="24"/>
          <w:lang w:val="uk-UA"/>
        </w:rPr>
        <w:t xml:space="preserve">Музичний керівник Мала В.М. </w:t>
      </w:r>
      <w:r w:rsidRPr="00702EE9">
        <w:rPr>
          <w:rFonts w:ascii="Times New Roman" w:hAnsi="Times New Roman" w:cs="Times New Roman"/>
          <w:sz w:val="24"/>
          <w:szCs w:val="24"/>
          <w:lang w:val="uk-UA"/>
        </w:rPr>
        <w:t>записала відео, де запропонувала малятам згадати пісні про матусю для того, щоб малята змогли подарувати пісню на день матері;  підбір музичного матеріалу для розробки сценаріїв, вправ для голосу, розпівок</w:t>
      </w:r>
    </w:p>
    <w:p w:rsidR="00702EE9" w:rsidRPr="00702EE9" w:rsidRDefault="00702EE9" w:rsidP="00702EE9">
      <w:pPr>
        <w:spacing w:after="0" w:line="240" w:lineRule="auto"/>
        <w:ind w:left="75"/>
        <w:jc w:val="both"/>
        <w:rPr>
          <w:rFonts w:ascii="Times New Roman" w:hAnsi="Times New Roman" w:cs="Times New Roman"/>
          <w:sz w:val="24"/>
          <w:szCs w:val="24"/>
          <w:lang w:val="uk-UA"/>
        </w:rPr>
      </w:pPr>
      <w:r w:rsidRPr="00702EE9">
        <w:rPr>
          <w:rFonts w:ascii="Times New Roman" w:hAnsi="Times New Roman" w:cs="Times New Roman"/>
          <w:b/>
          <w:i/>
          <w:sz w:val="24"/>
          <w:szCs w:val="24"/>
          <w:lang w:val="uk-UA"/>
        </w:rPr>
        <w:t xml:space="preserve">Інструктор з фізичної культури Сінченко Л.М. </w:t>
      </w:r>
      <w:r w:rsidRPr="00702EE9">
        <w:rPr>
          <w:rFonts w:ascii="Times New Roman" w:hAnsi="Times New Roman" w:cs="Times New Roman"/>
          <w:sz w:val="24"/>
          <w:szCs w:val="24"/>
          <w:lang w:val="uk-UA"/>
        </w:rPr>
        <w:t xml:space="preserve">– корекція  плану роботи гуртка «Школа м’яча», оновлення мішечків з піском (вагою 200 гр), виготовлення медалей та емблем для заняття на місто; розробка папки з пішохідними переходами на молодшу групу, добірка  веселих ранкових гімнастик для дітей вдома, поради батькам «Ігри з дітьми під час прогулянки», гра «Спритні долоньки», </w:t>
      </w:r>
    </w:p>
    <w:p w:rsidR="00702EE9" w:rsidRPr="00702EE9" w:rsidRDefault="00702EE9" w:rsidP="00702EE9">
      <w:pPr>
        <w:spacing w:after="0" w:line="240" w:lineRule="auto"/>
        <w:ind w:left="75"/>
        <w:jc w:val="both"/>
        <w:rPr>
          <w:rFonts w:ascii="Times New Roman" w:hAnsi="Times New Roman" w:cs="Times New Roman"/>
          <w:sz w:val="24"/>
          <w:szCs w:val="24"/>
          <w:lang w:val="uk-UA"/>
        </w:rPr>
      </w:pPr>
      <w:r w:rsidRPr="00702EE9">
        <w:rPr>
          <w:rFonts w:ascii="Times New Roman" w:hAnsi="Times New Roman" w:cs="Times New Roman"/>
          <w:b/>
          <w:i/>
          <w:sz w:val="24"/>
          <w:szCs w:val="24"/>
          <w:lang w:val="uk-UA"/>
        </w:rPr>
        <w:t xml:space="preserve">Практичний психолог Рогоза С.Ю. </w:t>
      </w:r>
      <w:r w:rsidRPr="00702EE9">
        <w:rPr>
          <w:rFonts w:ascii="Times New Roman" w:hAnsi="Times New Roman" w:cs="Times New Roman"/>
          <w:sz w:val="24"/>
          <w:szCs w:val="24"/>
          <w:lang w:val="uk-UA"/>
        </w:rPr>
        <w:t>за час карантину</w:t>
      </w:r>
      <w:r w:rsidRPr="00702EE9">
        <w:rPr>
          <w:rFonts w:ascii="Times New Roman" w:hAnsi="Times New Roman" w:cs="Times New Roman"/>
          <w:b/>
          <w:i/>
          <w:sz w:val="24"/>
          <w:szCs w:val="24"/>
          <w:lang w:val="uk-UA"/>
        </w:rPr>
        <w:t xml:space="preserve"> </w:t>
      </w:r>
      <w:r w:rsidRPr="00702EE9">
        <w:rPr>
          <w:rFonts w:ascii="Times New Roman" w:hAnsi="Times New Roman" w:cs="Times New Roman"/>
          <w:sz w:val="24"/>
          <w:szCs w:val="24"/>
          <w:lang w:val="uk-UA"/>
        </w:rPr>
        <w:t xml:space="preserve"> розробила констекти занять для  дітей логопатів, дітей з синдромом Дауна, </w:t>
      </w:r>
    </w:p>
    <w:p w:rsidR="00702EE9" w:rsidRPr="00702EE9" w:rsidRDefault="00702EE9" w:rsidP="00702EE9">
      <w:pPr>
        <w:spacing w:after="0" w:line="240" w:lineRule="auto"/>
        <w:ind w:left="75"/>
        <w:jc w:val="both"/>
        <w:rPr>
          <w:rFonts w:ascii="Times New Roman" w:hAnsi="Times New Roman" w:cs="Times New Roman"/>
          <w:sz w:val="24"/>
          <w:szCs w:val="24"/>
          <w:lang w:val="uk-UA"/>
        </w:rPr>
      </w:pPr>
      <w:r w:rsidRPr="00702EE9">
        <w:rPr>
          <w:rFonts w:ascii="Times New Roman" w:hAnsi="Times New Roman" w:cs="Times New Roman"/>
          <w:b/>
          <w:i/>
          <w:sz w:val="24"/>
          <w:szCs w:val="24"/>
          <w:lang w:val="uk-UA"/>
        </w:rPr>
        <w:t xml:space="preserve">Асистенти вихователя Мирошниченко О.В., Паладій О.В.– </w:t>
      </w:r>
      <w:r w:rsidRPr="00702EE9">
        <w:rPr>
          <w:rFonts w:ascii="Times New Roman" w:hAnsi="Times New Roman" w:cs="Times New Roman"/>
          <w:sz w:val="24"/>
          <w:szCs w:val="24"/>
          <w:lang w:val="uk-UA"/>
        </w:rPr>
        <w:t xml:space="preserve">«Корекційні вправи для дітей з особливими освітніми потребами проходили онлайн тренінг при МОІППО «Уроки толерантності»»,  </w:t>
      </w:r>
    </w:p>
    <w:p w:rsidR="00702EE9" w:rsidRPr="00702EE9" w:rsidRDefault="00702EE9" w:rsidP="00702EE9">
      <w:pPr>
        <w:spacing w:after="0" w:line="240" w:lineRule="auto"/>
        <w:ind w:left="75"/>
        <w:jc w:val="both"/>
        <w:rPr>
          <w:rFonts w:ascii="Times New Roman" w:hAnsi="Times New Roman" w:cs="Times New Roman"/>
          <w:sz w:val="24"/>
          <w:szCs w:val="24"/>
          <w:lang w:val="uk-UA"/>
        </w:rPr>
      </w:pPr>
      <w:r w:rsidRPr="00702EE9">
        <w:rPr>
          <w:rFonts w:ascii="Times New Roman" w:hAnsi="Times New Roman" w:cs="Times New Roman"/>
          <w:b/>
          <w:i/>
          <w:sz w:val="24"/>
          <w:szCs w:val="24"/>
          <w:lang w:val="uk-UA"/>
        </w:rPr>
        <w:t xml:space="preserve">    </w:t>
      </w:r>
      <w:r w:rsidRPr="00702EE9">
        <w:rPr>
          <w:rFonts w:ascii="Times New Roman" w:hAnsi="Times New Roman" w:cs="Times New Roman"/>
          <w:sz w:val="24"/>
          <w:szCs w:val="24"/>
          <w:lang w:val="uk-UA"/>
        </w:rPr>
        <w:t>За час дистанційного навчання 4 педагоги (Авраменко Є.Л., Сіткова В.М., Горкава С.В., Подрушняк А.С.) підвищили свій рівень професійної майстерності пройшовши  дистанційні курси при МОІППО.</w:t>
      </w:r>
    </w:p>
    <w:p w:rsidR="00702EE9" w:rsidRPr="00702EE9" w:rsidRDefault="00702EE9" w:rsidP="00702EE9">
      <w:pPr>
        <w:spacing w:after="0" w:line="240" w:lineRule="auto"/>
        <w:ind w:left="75"/>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w:t>
      </w:r>
      <w:r w:rsidRPr="00702EE9">
        <w:rPr>
          <w:rFonts w:ascii="Times New Roman" w:hAnsi="Times New Roman" w:cs="Times New Roman"/>
          <w:b/>
          <w:i/>
          <w:sz w:val="24"/>
          <w:szCs w:val="24"/>
          <w:lang w:val="uk-UA"/>
        </w:rPr>
        <w:t>Вихователь методист Молчанова А.В.</w:t>
      </w:r>
      <w:r w:rsidRPr="00702EE9">
        <w:rPr>
          <w:rFonts w:ascii="Times New Roman" w:hAnsi="Times New Roman" w:cs="Times New Roman"/>
          <w:sz w:val="24"/>
          <w:szCs w:val="24"/>
          <w:lang w:val="uk-UA"/>
        </w:rPr>
        <w:t xml:space="preserve"> взяла участь у сертифікованому навчальному вебінарі «</w:t>
      </w:r>
      <w:r w:rsidRPr="00702EE9">
        <w:rPr>
          <w:rFonts w:ascii="Times New Roman" w:hAnsi="Times New Roman" w:cs="Times New Roman"/>
          <w:sz w:val="24"/>
          <w:szCs w:val="24"/>
          <w:lang w:val="en-US"/>
        </w:rPr>
        <w:t>LEGO</w:t>
      </w:r>
      <w:r w:rsidRPr="00702EE9">
        <w:rPr>
          <w:rFonts w:ascii="Times New Roman" w:hAnsi="Times New Roman" w:cs="Times New Roman"/>
          <w:sz w:val="24"/>
          <w:szCs w:val="24"/>
        </w:rPr>
        <w:t xml:space="preserve"> </w:t>
      </w:r>
      <w:r w:rsidRPr="00702EE9">
        <w:rPr>
          <w:rFonts w:ascii="Times New Roman" w:hAnsi="Times New Roman" w:cs="Times New Roman"/>
          <w:sz w:val="24"/>
          <w:szCs w:val="24"/>
          <w:lang w:val="uk-UA"/>
        </w:rPr>
        <w:t xml:space="preserve">КОНСТРУКТОР – СУЧАСНИЙ ОСВІТНІЙ РЕСУРС» </w:t>
      </w:r>
    </w:p>
    <w:p w:rsidR="00702EE9" w:rsidRPr="00702EE9" w:rsidRDefault="00702EE9" w:rsidP="00702EE9">
      <w:pPr>
        <w:spacing w:after="0" w:line="240" w:lineRule="auto"/>
        <w:ind w:left="75"/>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w:t>
      </w:r>
      <w:r w:rsidRPr="00702EE9">
        <w:rPr>
          <w:rFonts w:ascii="Times New Roman" w:hAnsi="Times New Roman" w:cs="Times New Roman"/>
          <w:b/>
          <w:i/>
          <w:sz w:val="24"/>
          <w:szCs w:val="24"/>
          <w:lang w:val="uk-UA"/>
        </w:rPr>
        <w:t>Вчитель – логопед Васильченко О.М.</w:t>
      </w:r>
      <w:r w:rsidRPr="00702EE9">
        <w:rPr>
          <w:rFonts w:ascii="Times New Roman" w:hAnsi="Times New Roman" w:cs="Times New Roman"/>
          <w:sz w:val="24"/>
          <w:szCs w:val="24"/>
          <w:lang w:val="uk-UA"/>
        </w:rPr>
        <w:t xml:space="preserve">  за період карантину прослухала наступні вебінари:</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«Методы диференциальной нейропсихологической диагностики детей» Визель Т.В.;</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«Секрети артикуляційної гімнастики» Освітній проєкт «На урок», Євгенія Груленко;</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«Пальчикові ігри розвиваємо дрібму моторику»;</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«Немовленнєва дитина в інклюзивному просторі» Чайка М.С.;</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«Нетрадиційні форми подолання мовленнєвих порушень у дітей» Рібцун Ю.В.;</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lastRenderedPageBreak/>
        <w:t>«Логопосиделки – 30 вечеров» Томилинна Светлана</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«Абилитация детей с дизартрией по </w:t>
      </w:r>
      <w:r w:rsidRPr="00702EE9">
        <w:rPr>
          <w:rFonts w:ascii="Times New Roman" w:hAnsi="Times New Roman" w:cs="Times New Roman"/>
          <w:sz w:val="24"/>
          <w:szCs w:val="24"/>
          <w:lang w:val="en-US"/>
        </w:rPr>
        <w:t>mapmethod</w:t>
      </w:r>
      <w:r w:rsidRPr="00702EE9">
        <w:rPr>
          <w:rFonts w:ascii="Times New Roman" w:hAnsi="Times New Roman" w:cs="Times New Roman"/>
          <w:sz w:val="24"/>
          <w:szCs w:val="24"/>
          <w:lang w:val="uk-UA"/>
        </w:rPr>
        <w:t>»;</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«Адаптивное физическое воспитание детей с проблемами в розвити и мозжечковая стимуляция в раннем возрасте» Архипова Елена;</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«Как улучшить контакт с ребенком с РАС: тренинг контактной коммуникации»;</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«Инновационн</w:t>
      </w:r>
      <w:r w:rsidRPr="00702EE9">
        <w:rPr>
          <w:rFonts w:ascii="Times New Roman" w:hAnsi="Times New Roman" w:cs="Times New Roman"/>
          <w:sz w:val="24"/>
          <w:szCs w:val="24"/>
        </w:rPr>
        <w:t>ые приемы нейростимуляции при постановке и автоматизации звуков Звука Л</w:t>
      </w:r>
      <w:r w:rsidRPr="00702EE9">
        <w:rPr>
          <w:rFonts w:ascii="Times New Roman" w:hAnsi="Times New Roman" w:cs="Times New Roman"/>
          <w:sz w:val="24"/>
          <w:szCs w:val="24"/>
          <w:lang w:val="uk-UA"/>
        </w:rPr>
        <w:t>» Архипова Елена</w:t>
      </w:r>
    </w:p>
    <w:p w:rsidR="00702EE9" w:rsidRPr="00702EE9" w:rsidRDefault="00702EE9" w:rsidP="00702EE9">
      <w:pPr>
        <w:spacing w:after="0" w:line="240" w:lineRule="auto"/>
        <w:ind w:left="75"/>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w:t>
      </w:r>
      <w:r w:rsidRPr="00702EE9">
        <w:rPr>
          <w:rFonts w:ascii="Times New Roman" w:hAnsi="Times New Roman" w:cs="Times New Roman"/>
          <w:b/>
          <w:i/>
          <w:sz w:val="24"/>
          <w:szCs w:val="24"/>
          <w:lang w:val="uk-UA"/>
        </w:rPr>
        <w:t>Подрушняк Антоніна Сергіївна</w:t>
      </w:r>
      <w:r w:rsidRPr="00702EE9">
        <w:rPr>
          <w:rFonts w:ascii="Times New Roman" w:hAnsi="Times New Roman" w:cs="Times New Roman"/>
          <w:sz w:val="24"/>
          <w:szCs w:val="24"/>
          <w:lang w:val="uk-UA"/>
        </w:rPr>
        <w:t xml:space="preserve"> прослухала вебінар Анни Ткачук «</w:t>
      </w:r>
      <w:r w:rsidRPr="00702EE9">
        <w:rPr>
          <w:rFonts w:ascii="Times New Roman" w:hAnsi="Times New Roman" w:cs="Times New Roman"/>
          <w:sz w:val="24"/>
          <w:szCs w:val="24"/>
          <w:lang w:val="en-US"/>
        </w:rPr>
        <w:t>LEGO</w:t>
      </w:r>
      <w:r w:rsidRPr="00702EE9">
        <w:rPr>
          <w:rFonts w:ascii="Times New Roman" w:hAnsi="Times New Roman" w:cs="Times New Roman"/>
          <w:sz w:val="24"/>
          <w:szCs w:val="24"/>
        </w:rPr>
        <w:t xml:space="preserve"> </w:t>
      </w:r>
      <w:r w:rsidRPr="00702EE9">
        <w:rPr>
          <w:rFonts w:ascii="Times New Roman" w:hAnsi="Times New Roman" w:cs="Times New Roman"/>
          <w:sz w:val="24"/>
          <w:szCs w:val="24"/>
          <w:lang w:val="uk-UA"/>
        </w:rPr>
        <w:t xml:space="preserve">КОНСТРУКТОР – СУЧАСНИЙ ОСВІТНІЙ РЕСУРС» </w:t>
      </w:r>
    </w:p>
    <w:p w:rsidR="00702EE9" w:rsidRPr="00702EE9" w:rsidRDefault="00702EE9" w:rsidP="00702EE9">
      <w:pPr>
        <w:spacing w:after="0" w:line="240" w:lineRule="auto"/>
        <w:ind w:left="75"/>
        <w:jc w:val="both"/>
        <w:rPr>
          <w:rFonts w:ascii="Times New Roman" w:hAnsi="Times New Roman" w:cs="Times New Roman"/>
          <w:sz w:val="24"/>
          <w:szCs w:val="24"/>
          <w:lang w:val="uk-UA"/>
        </w:rPr>
      </w:pPr>
    </w:p>
    <w:p w:rsidR="00702EE9" w:rsidRPr="00702EE9" w:rsidRDefault="00702EE9" w:rsidP="00702EE9">
      <w:pPr>
        <w:pStyle w:val="a3"/>
        <w:numPr>
          <w:ilvl w:val="0"/>
          <w:numId w:val="5"/>
        </w:numPr>
        <w:spacing w:after="0" w:line="240" w:lineRule="auto"/>
        <w:jc w:val="both"/>
        <w:rPr>
          <w:rFonts w:ascii="Times New Roman" w:hAnsi="Times New Roman" w:cs="Times New Roman"/>
          <w:b/>
          <w:sz w:val="24"/>
          <w:szCs w:val="24"/>
          <w:lang w:val="uk-UA"/>
        </w:rPr>
      </w:pPr>
      <w:r w:rsidRPr="00702EE9">
        <w:rPr>
          <w:rFonts w:ascii="Times New Roman" w:hAnsi="Times New Roman" w:cs="Times New Roman"/>
          <w:b/>
          <w:sz w:val="24"/>
          <w:szCs w:val="24"/>
          <w:lang w:val="uk-UA"/>
        </w:rPr>
        <w:t>Діяльність медичного кабінету</w:t>
      </w:r>
    </w:p>
    <w:p w:rsidR="00702EE9" w:rsidRPr="00702EE9" w:rsidRDefault="00702EE9" w:rsidP="00702EE9">
      <w:pPr>
        <w:spacing w:after="0" w:line="240" w:lineRule="auto"/>
        <w:jc w:val="both"/>
        <w:rPr>
          <w:rFonts w:ascii="Times New Roman" w:hAnsi="Times New Roman" w:cs="Times New Roman"/>
          <w:sz w:val="24"/>
          <w:szCs w:val="24"/>
          <w:lang w:val="uk-UA"/>
        </w:rPr>
      </w:pPr>
      <w:r w:rsidRPr="00702EE9">
        <w:rPr>
          <w:rFonts w:ascii="Times New Roman" w:hAnsi="Times New Roman" w:cs="Times New Roman"/>
          <w:b/>
          <w:sz w:val="24"/>
          <w:szCs w:val="24"/>
          <w:lang w:val="uk-UA"/>
        </w:rPr>
        <w:t xml:space="preserve">   </w:t>
      </w:r>
      <w:r w:rsidRPr="00702EE9">
        <w:rPr>
          <w:rFonts w:ascii="Times New Roman" w:hAnsi="Times New Roman" w:cs="Times New Roman"/>
          <w:sz w:val="24"/>
          <w:szCs w:val="24"/>
          <w:lang w:val="uk-UA"/>
        </w:rPr>
        <w:t xml:space="preserve">На час карантину  старшою медичною сестрою Волковою А.В.   запроваджені заходи проведені інструктажі «Генеральне прибирання приміщень в умовах ускладнення епідемічної ситуації». Антоніною Володимирівною було надано педагогам пам’ятки, які потрібно розмістити у </w:t>
      </w:r>
      <w:r w:rsidRPr="00702EE9">
        <w:rPr>
          <w:rFonts w:ascii="Times New Roman" w:hAnsi="Times New Roman" w:cs="Times New Roman"/>
          <w:sz w:val="24"/>
          <w:szCs w:val="24"/>
          <w:lang w:val="en-US"/>
        </w:rPr>
        <w:t>Viber</w:t>
      </w:r>
      <w:r w:rsidRPr="00702EE9">
        <w:rPr>
          <w:rFonts w:ascii="Times New Roman" w:hAnsi="Times New Roman" w:cs="Times New Roman"/>
          <w:sz w:val="24"/>
          <w:szCs w:val="24"/>
          <w:lang w:val="uk-UA"/>
        </w:rPr>
        <w:t>- групах батьків з наступних тематик: «Раціональне харчування дітей» «Фізична активна дитини – це…», «Мийте руки правильно», «Правильно, корисно та із задоволенням».</w:t>
      </w:r>
    </w:p>
    <w:p w:rsidR="00702EE9" w:rsidRPr="00702EE9" w:rsidRDefault="00702EE9" w:rsidP="00702EE9">
      <w:pPr>
        <w:pStyle w:val="a3"/>
        <w:numPr>
          <w:ilvl w:val="0"/>
          <w:numId w:val="5"/>
        </w:numPr>
        <w:spacing w:after="0" w:line="240" w:lineRule="auto"/>
        <w:jc w:val="both"/>
        <w:rPr>
          <w:rFonts w:ascii="Times New Roman" w:hAnsi="Times New Roman" w:cs="Times New Roman"/>
          <w:b/>
          <w:sz w:val="24"/>
          <w:szCs w:val="24"/>
          <w:lang w:val="uk-UA"/>
        </w:rPr>
      </w:pPr>
      <w:r w:rsidRPr="00702EE9">
        <w:rPr>
          <w:rFonts w:ascii="Times New Roman" w:hAnsi="Times New Roman" w:cs="Times New Roman"/>
          <w:b/>
          <w:sz w:val="24"/>
          <w:szCs w:val="24"/>
          <w:lang w:val="uk-UA"/>
        </w:rPr>
        <w:t xml:space="preserve">Адміністративно – господарча діяльність </w:t>
      </w:r>
    </w:p>
    <w:p w:rsidR="00702EE9" w:rsidRPr="00702EE9" w:rsidRDefault="00702EE9" w:rsidP="00702EE9">
      <w:p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Періодом дистанційного навчання скористались з користю для ЗДО. Були проведені косметичні ремонти приміщень та території закладу,  а саме силами працівників:</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Було викопано всі шини по всій території дошкільного закладу для подальшої їх утилізації;</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Відбувся ремонт дитячих лавок на ігрових майданчиках, які були пошкоджені буревієм;</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Проведені роботи по облаштуванню квітників на території закладу;</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Відбулась прочистка  та ремонт ливневих стоків;</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Пофарбовано сходи в усіх корпусах закладу;</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Оновлено фарбу на порогах та плінтусах в усіх групових осередках;</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Оновлення напільного покриття (закріплення швів, заклеювання заплат);</w:t>
      </w:r>
    </w:p>
    <w:p w:rsidR="00702EE9" w:rsidRPr="00702EE9" w:rsidRDefault="00702EE9" w:rsidP="00702EE9">
      <w:pPr>
        <w:spacing w:after="0" w:line="240" w:lineRule="auto"/>
        <w:jc w:val="both"/>
        <w:rPr>
          <w:rFonts w:ascii="Times New Roman" w:hAnsi="Times New Roman" w:cs="Times New Roman"/>
          <w:b/>
          <w:i/>
          <w:sz w:val="24"/>
          <w:szCs w:val="24"/>
          <w:lang w:val="uk-UA"/>
        </w:rPr>
      </w:pPr>
      <w:r w:rsidRPr="00702EE9">
        <w:rPr>
          <w:rFonts w:ascii="Times New Roman" w:hAnsi="Times New Roman" w:cs="Times New Roman"/>
          <w:b/>
          <w:i/>
          <w:sz w:val="24"/>
          <w:szCs w:val="24"/>
          <w:lang w:val="uk-UA"/>
        </w:rPr>
        <w:t>При сприянні управління освіти на території закладу відбулось:</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 xml:space="preserve">  Кронування та знос аварійних дерев;</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Видалення пнів після зносу аварійних дерев та після наслідків падіння дерев під час урагану;</w:t>
      </w:r>
    </w:p>
    <w:p w:rsidR="00702EE9" w:rsidRPr="00702EE9" w:rsidRDefault="00702EE9" w:rsidP="00702EE9">
      <w:pPr>
        <w:pStyle w:val="a3"/>
        <w:numPr>
          <w:ilvl w:val="0"/>
          <w:numId w:val="4"/>
        </w:numPr>
        <w:spacing w:after="0" w:line="240" w:lineRule="auto"/>
        <w:jc w:val="both"/>
        <w:rPr>
          <w:rFonts w:ascii="Times New Roman" w:hAnsi="Times New Roman" w:cs="Times New Roman"/>
          <w:sz w:val="24"/>
          <w:szCs w:val="24"/>
          <w:lang w:val="uk-UA"/>
        </w:rPr>
      </w:pPr>
      <w:r w:rsidRPr="00702EE9">
        <w:rPr>
          <w:rFonts w:ascii="Times New Roman" w:hAnsi="Times New Roman" w:cs="Times New Roman"/>
          <w:sz w:val="24"/>
          <w:szCs w:val="24"/>
          <w:lang w:val="uk-UA"/>
        </w:rPr>
        <w:t>Розпочато ремонт асфальтного покриття на території закладу (зняття пошкодженого асфальтного покриття,  видалення коренів, які підіймали асфальт, вирівнювання бордюрів)</w:t>
      </w:r>
    </w:p>
    <w:p w:rsidR="00702EE9" w:rsidRPr="00702EE9" w:rsidRDefault="00702EE9" w:rsidP="00702EE9">
      <w:pPr>
        <w:spacing w:after="0" w:line="240" w:lineRule="auto"/>
        <w:ind w:firstLine="315"/>
        <w:jc w:val="center"/>
        <w:rPr>
          <w:rFonts w:ascii="Times New Roman" w:eastAsia="Times New Roman" w:hAnsi="Times New Roman" w:cs="Times New Roman"/>
          <w:b/>
          <w:bCs/>
          <w:color w:val="010301"/>
          <w:sz w:val="24"/>
          <w:szCs w:val="24"/>
          <w:lang w:val="uk-UA" w:eastAsia="ru-RU"/>
        </w:rPr>
      </w:pPr>
    </w:p>
    <w:p w:rsidR="00702EE9" w:rsidRPr="00702EE9" w:rsidRDefault="00702EE9" w:rsidP="00702EE9">
      <w:pPr>
        <w:spacing w:after="0" w:line="240" w:lineRule="auto"/>
        <w:ind w:firstLine="315"/>
        <w:jc w:val="center"/>
        <w:rPr>
          <w:rFonts w:ascii="Times New Roman" w:eastAsia="Times New Roman" w:hAnsi="Times New Roman" w:cs="Times New Roman"/>
          <w:color w:val="010301"/>
          <w:sz w:val="24"/>
          <w:szCs w:val="24"/>
          <w:lang w:eastAsia="ru-RU"/>
        </w:rPr>
      </w:pPr>
      <w:proofErr w:type="gramStart"/>
      <w:r w:rsidRPr="00702EE9">
        <w:rPr>
          <w:rFonts w:ascii="Times New Roman" w:eastAsia="Times New Roman" w:hAnsi="Times New Roman" w:cs="Times New Roman"/>
          <w:b/>
          <w:bCs/>
          <w:color w:val="010301"/>
          <w:sz w:val="24"/>
          <w:szCs w:val="24"/>
          <w:lang w:eastAsia="ru-RU"/>
        </w:rPr>
        <w:t>Соц</w:t>
      </w:r>
      <w:proofErr w:type="gramEnd"/>
      <w:r w:rsidRPr="00702EE9">
        <w:rPr>
          <w:rFonts w:ascii="Times New Roman" w:eastAsia="Times New Roman" w:hAnsi="Times New Roman" w:cs="Times New Roman"/>
          <w:b/>
          <w:bCs/>
          <w:color w:val="010301"/>
          <w:sz w:val="24"/>
          <w:szCs w:val="24"/>
          <w:lang w:eastAsia="ru-RU"/>
        </w:rPr>
        <w:t>іальний захист, збереження та зміцнення здоров’я  дітей.</w:t>
      </w:r>
    </w:p>
    <w:p w:rsidR="00702EE9" w:rsidRPr="00702EE9" w:rsidRDefault="00702EE9" w:rsidP="00702EE9">
      <w:pPr>
        <w:spacing w:after="0" w:line="240" w:lineRule="auto"/>
        <w:ind w:firstLine="315"/>
        <w:jc w:val="center"/>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b/>
          <w:bCs/>
          <w:color w:val="010301"/>
          <w:sz w:val="24"/>
          <w:szCs w:val="24"/>
          <w:lang w:eastAsia="ru-RU"/>
        </w:rPr>
        <w:t>Охорона праці і безпека життєдіяльності учасників</w:t>
      </w:r>
    </w:p>
    <w:p w:rsidR="00702EE9" w:rsidRPr="00702EE9" w:rsidRDefault="00702EE9" w:rsidP="00702EE9">
      <w:pPr>
        <w:spacing w:after="0" w:line="240" w:lineRule="auto"/>
        <w:ind w:firstLine="315"/>
        <w:jc w:val="center"/>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b/>
          <w:bCs/>
          <w:color w:val="010301"/>
          <w:sz w:val="24"/>
          <w:szCs w:val="24"/>
          <w:lang w:eastAsia="ru-RU"/>
        </w:rPr>
        <w:t>освітнього процесу.</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В </w:t>
      </w:r>
      <w:r w:rsidRPr="00702EE9">
        <w:rPr>
          <w:rFonts w:ascii="Times New Roman" w:eastAsia="Times New Roman" w:hAnsi="Times New Roman" w:cs="Times New Roman"/>
          <w:color w:val="010301"/>
          <w:sz w:val="24"/>
          <w:szCs w:val="24"/>
          <w:lang w:val="uk-UA" w:eastAsia="ru-RU"/>
        </w:rPr>
        <w:t xml:space="preserve">ЗДО </w:t>
      </w:r>
      <w:r w:rsidRPr="00702EE9">
        <w:rPr>
          <w:rFonts w:ascii="Times New Roman" w:eastAsia="Times New Roman" w:hAnsi="Times New Roman" w:cs="Times New Roman"/>
          <w:color w:val="010301"/>
          <w:sz w:val="24"/>
          <w:szCs w:val="24"/>
          <w:lang w:eastAsia="ru-RU"/>
        </w:rPr>
        <w:t>забезпечені безпечні та нешкі</w:t>
      </w:r>
      <w:proofErr w:type="gramStart"/>
      <w:r w:rsidRPr="00702EE9">
        <w:rPr>
          <w:rFonts w:ascii="Times New Roman" w:eastAsia="Times New Roman" w:hAnsi="Times New Roman" w:cs="Times New Roman"/>
          <w:color w:val="010301"/>
          <w:sz w:val="24"/>
          <w:szCs w:val="24"/>
          <w:lang w:eastAsia="ru-RU"/>
        </w:rPr>
        <w:t>длив</w:t>
      </w:r>
      <w:proofErr w:type="gramEnd"/>
      <w:r w:rsidRPr="00702EE9">
        <w:rPr>
          <w:rFonts w:ascii="Times New Roman" w:eastAsia="Times New Roman" w:hAnsi="Times New Roman" w:cs="Times New Roman"/>
          <w:color w:val="010301"/>
          <w:sz w:val="24"/>
          <w:szCs w:val="24"/>
          <w:lang w:eastAsia="ru-RU"/>
        </w:rPr>
        <w:t xml:space="preserve">і умови для дітей. Два рази на </w:t>
      </w:r>
      <w:proofErr w:type="gramStart"/>
      <w:r w:rsidRPr="00702EE9">
        <w:rPr>
          <w:rFonts w:ascii="Times New Roman" w:eastAsia="Times New Roman" w:hAnsi="Times New Roman" w:cs="Times New Roman"/>
          <w:color w:val="010301"/>
          <w:sz w:val="24"/>
          <w:szCs w:val="24"/>
          <w:lang w:eastAsia="ru-RU"/>
        </w:rPr>
        <w:t>р</w:t>
      </w:r>
      <w:proofErr w:type="gramEnd"/>
      <w:r w:rsidRPr="00702EE9">
        <w:rPr>
          <w:rFonts w:ascii="Times New Roman" w:eastAsia="Times New Roman" w:hAnsi="Times New Roman" w:cs="Times New Roman"/>
          <w:color w:val="010301"/>
          <w:sz w:val="24"/>
          <w:szCs w:val="24"/>
          <w:lang w:eastAsia="ru-RU"/>
        </w:rPr>
        <w:t>ік комісія з охорони праці та безпеки життєдіяльності дітей обстежує стан групових, спальних та приймальних приміщень, спортивної та музичної зали, ігрових майданчиків щодо безпечної життєдіяльності вихованців та працівників.</w:t>
      </w:r>
    </w:p>
    <w:p w:rsidR="00702EE9" w:rsidRPr="00702EE9" w:rsidRDefault="00702EE9" w:rsidP="00702EE9">
      <w:pPr>
        <w:spacing w:after="0" w:line="240" w:lineRule="auto"/>
        <w:ind w:firstLine="315"/>
        <w:jc w:val="both"/>
        <w:rPr>
          <w:rFonts w:ascii="Times New Roman" w:eastAsia="Times New Roman" w:hAnsi="Times New Roman" w:cs="Times New Roman"/>
          <w:color w:val="FF0000"/>
          <w:sz w:val="24"/>
          <w:szCs w:val="24"/>
          <w:lang w:eastAsia="ru-RU"/>
        </w:rPr>
      </w:pPr>
      <w:r w:rsidRPr="00702EE9">
        <w:rPr>
          <w:rFonts w:ascii="Times New Roman" w:eastAsia="Times New Roman" w:hAnsi="Times New Roman" w:cs="Times New Roman"/>
          <w:color w:val="010301"/>
          <w:sz w:val="24"/>
          <w:szCs w:val="24"/>
          <w:lang w:eastAsia="ru-RU"/>
        </w:rPr>
        <w:t xml:space="preserve">Два рази на </w:t>
      </w:r>
      <w:proofErr w:type="gramStart"/>
      <w:r w:rsidRPr="00702EE9">
        <w:rPr>
          <w:rFonts w:ascii="Times New Roman" w:eastAsia="Times New Roman" w:hAnsi="Times New Roman" w:cs="Times New Roman"/>
          <w:color w:val="010301"/>
          <w:sz w:val="24"/>
          <w:szCs w:val="24"/>
          <w:lang w:eastAsia="ru-RU"/>
        </w:rPr>
        <w:t>р</w:t>
      </w:r>
      <w:proofErr w:type="gramEnd"/>
      <w:r w:rsidRPr="00702EE9">
        <w:rPr>
          <w:rFonts w:ascii="Times New Roman" w:eastAsia="Times New Roman" w:hAnsi="Times New Roman" w:cs="Times New Roman"/>
          <w:color w:val="010301"/>
          <w:sz w:val="24"/>
          <w:szCs w:val="24"/>
          <w:lang w:eastAsia="ru-RU"/>
        </w:rPr>
        <w:t xml:space="preserve">ік педагоги проходять інструктаж з дотримання безпеки життєдіяльності дітей. Крім  того систематично проводяться  інструктажі поточні (поведінки на воді, </w:t>
      </w:r>
      <w:proofErr w:type="gramStart"/>
      <w:r w:rsidRPr="00702EE9">
        <w:rPr>
          <w:rFonts w:ascii="Times New Roman" w:eastAsia="Times New Roman" w:hAnsi="Times New Roman" w:cs="Times New Roman"/>
          <w:color w:val="010301"/>
          <w:sz w:val="24"/>
          <w:szCs w:val="24"/>
          <w:lang w:eastAsia="ru-RU"/>
        </w:rPr>
        <w:t>п</w:t>
      </w:r>
      <w:proofErr w:type="gramEnd"/>
      <w:r w:rsidRPr="00702EE9">
        <w:rPr>
          <w:rFonts w:ascii="Times New Roman" w:eastAsia="Times New Roman" w:hAnsi="Times New Roman" w:cs="Times New Roman"/>
          <w:color w:val="010301"/>
          <w:sz w:val="24"/>
          <w:szCs w:val="24"/>
          <w:lang w:eastAsia="ru-RU"/>
        </w:rPr>
        <w:t xml:space="preserve">ід час стихійних лих і т.д.). За минулий </w:t>
      </w:r>
      <w:r w:rsidRPr="00702EE9">
        <w:rPr>
          <w:rFonts w:ascii="Times New Roman" w:eastAsia="Times New Roman" w:hAnsi="Times New Roman" w:cs="Times New Roman"/>
          <w:sz w:val="24"/>
          <w:szCs w:val="24"/>
          <w:lang w:eastAsia="ru-RU"/>
        </w:rPr>
        <w:t>201</w:t>
      </w:r>
      <w:r w:rsidRPr="00702EE9">
        <w:rPr>
          <w:rFonts w:ascii="Times New Roman" w:eastAsia="Times New Roman" w:hAnsi="Times New Roman" w:cs="Times New Roman"/>
          <w:sz w:val="24"/>
          <w:szCs w:val="24"/>
          <w:lang w:val="uk-UA" w:eastAsia="ru-RU"/>
        </w:rPr>
        <w:t>8</w:t>
      </w:r>
      <w:r w:rsidRPr="00702EE9">
        <w:rPr>
          <w:rFonts w:ascii="Times New Roman" w:eastAsia="Times New Roman" w:hAnsi="Times New Roman" w:cs="Times New Roman"/>
          <w:sz w:val="24"/>
          <w:szCs w:val="24"/>
          <w:lang w:eastAsia="ru-RU"/>
        </w:rPr>
        <w:t>/201</w:t>
      </w:r>
      <w:r w:rsidRPr="00702EE9">
        <w:rPr>
          <w:rFonts w:ascii="Times New Roman" w:eastAsia="Times New Roman" w:hAnsi="Times New Roman" w:cs="Times New Roman"/>
          <w:sz w:val="24"/>
          <w:szCs w:val="24"/>
          <w:lang w:val="uk-UA" w:eastAsia="ru-RU"/>
        </w:rPr>
        <w:t xml:space="preserve">9 </w:t>
      </w:r>
      <w:r w:rsidRPr="00702EE9">
        <w:rPr>
          <w:rFonts w:ascii="Times New Roman" w:eastAsia="Times New Roman" w:hAnsi="Times New Roman" w:cs="Times New Roman"/>
          <w:sz w:val="24"/>
          <w:szCs w:val="24"/>
          <w:lang w:eastAsia="ru-RU"/>
        </w:rPr>
        <w:t xml:space="preserve">навчальний </w:t>
      </w:r>
      <w:proofErr w:type="gramStart"/>
      <w:r w:rsidRPr="00702EE9">
        <w:rPr>
          <w:rFonts w:ascii="Times New Roman" w:eastAsia="Times New Roman" w:hAnsi="Times New Roman" w:cs="Times New Roman"/>
          <w:sz w:val="24"/>
          <w:szCs w:val="24"/>
          <w:lang w:eastAsia="ru-RU"/>
        </w:rPr>
        <w:t>р</w:t>
      </w:r>
      <w:proofErr w:type="gramEnd"/>
      <w:r w:rsidRPr="00702EE9">
        <w:rPr>
          <w:rFonts w:ascii="Times New Roman" w:eastAsia="Times New Roman" w:hAnsi="Times New Roman" w:cs="Times New Roman"/>
          <w:sz w:val="24"/>
          <w:szCs w:val="24"/>
          <w:lang w:eastAsia="ru-RU"/>
        </w:rPr>
        <w:t>ік не сталося жодної травми під час освітнього процесу.</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sz w:val="24"/>
          <w:szCs w:val="24"/>
          <w:lang w:eastAsia="ru-RU"/>
        </w:rPr>
        <w:t>    Але трапилось</w:t>
      </w:r>
      <w:r w:rsidRPr="00702EE9">
        <w:rPr>
          <w:rFonts w:ascii="Times New Roman" w:eastAsia="Times New Roman" w:hAnsi="Times New Roman" w:cs="Times New Roman"/>
          <w:color w:val="010301"/>
          <w:sz w:val="24"/>
          <w:szCs w:val="24"/>
          <w:lang w:val="uk-UA" w:eastAsia="ru-RU"/>
        </w:rPr>
        <w:t xml:space="preserve"> </w:t>
      </w:r>
      <w:proofErr w:type="gramStart"/>
      <w:r w:rsidRPr="00702EE9">
        <w:rPr>
          <w:rFonts w:ascii="Times New Roman" w:eastAsia="Times New Roman" w:hAnsi="Times New Roman" w:cs="Times New Roman"/>
          <w:color w:val="010301"/>
          <w:sz w:val="24"/>
          <w:szCs w:val="24"/>
          <w:lang w:val="uk-UA" w:eastAsia="ru-RU"/>
        </w:rPr>
        <w:t>у пер</w:t>
      </w:r>
      <w:proofErr w:type="gramEnd"/>
      <w:r w:rsidRPr="00702EE9">
        <w:rPr>
          <w:rFonts w:ascii="Times New Roman" w:eastAsia="Times New Roman" w:hAnsi="Times New Roman" w:cs="Times New Roman"/>
          <w:color w:val="010301"/>
          <w:sz w:val="24"/>
          <w:szCs w:val="24"/>
          <w:lang w:val="uk-UA" w:eastAsia="ru-RU"/>
        </w:rPr>
        <w:t>іод з вересня 2019р. по березень 2020р.</w:t>
      </w:r>
      <w:r w:rsidRPr="00702EE9">
        <w:rPr>
          <w:rFonts w:ascii="Times New Roman" w:eastAsia="Times New Roman" w:hAnsi="Times New Roman" w:cs="Times New Roman"/>
          <w:color w:val="010301"/>
          <w:sz w:val="24"/>
          <w:szCs w:val="24"/>
          <w:lang w:eastAsia="ru-RU"/>
        </w:rPr>
        <w:t xml:space="preserve"> </w:t>
      </w:r>
      <w:r w:rsidRPr="00702EE9">
        <w:rPr>
          <w:rFonts w:ascii="Times New Roman" w:eastAsia="Times New Roman" w:hAnsi="Times New Roman" w:cs="Times New Roman"/>
          <w:color w:val="010301"/>
          <w:sz w:val="24"/>
          <w:szCs w:val="24"/>
          <w:lang w:val="uk-UA" w:eastAsia="ru-RU"/>
        </w:rPr>
        <w:t>4</w:t>
      </w:r>
      <w:r w:rsidRPr="00702EE9">
        <w:rPr>
          <w:rFonts w:ascii="Times New Roman" w:eastAsia="Times New Roman" w:hAnsi="Times New Roman" w:cs="Times New Roman"/>
          <w:color w:val="010301"/>
          <w:sz w:val="24"/>
          <w:szCs w:val="24"/>
          <w:lang w:eastAsia="ru-RU"/>
        </w:rPr>
        <w:t xml:space="preserve"> випадк</w:t>
      </w:r>
      <w:r w:rsidRPr="00702EE9">
        <w:rPr>
          <w:rFonts w:ascii="Times New Roman" w:eastAsia="Times New Roman" w:hAnsi="Times New Roman" w:cs="Times New Roman"/>
          <w:color w:val="010301"/>
          <w:sz w:val="24"/>
          <w:szCs w:val="24"/>
          <w:lang w:val="uk-UA" w:eastAsia="ru-RU"/>
        </w:rPr>
        <w:t>и</w:t>
      </w:r>
      <w:r w:rsidRPr="00702EE9">
        <w:rPr>
          <w:rFonts w:ascii="Times New Roman" w:eastAsia="Times New Roman" w:hAnsi="Times New Roman" w:cs="Times New Roman"/>
          <w:color w:val="010301"/>
          <w:sz w:val="24"/>
          <w:szCs w:val="24"/>
          <w:lang w:eastAsia="ru-RU"/>
        </w:rPr>
        <w:t xml:space="preserve"> травмування дітей у побуті:</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 xml:space="preserve">   Осатюк Поліна</w:t>
      </w:r>
      <w:r w:rsidRPr="00702EE9">
        <w:rPr>
          <w:rFonts w:ascii="Times New Roman" w:eastAsia="Times New Roman" w:hAnsi="Times New Roman" w:cs="Times New Roman"/>
          <w:color w:val="010301"/>
          <w:sz w:val="24"/>
          <w:szCs w:val="24"/>
          <w:lang w:eastAsia="ru-RU"/>
        </w:rPr>
        <w:t xml:space="preserve">– </w:t>
      </w:r>
      <w:r w:rsidRPr="00702EE9">
        <w:rPr>
          <w:rFonts w:ascii="Times New Roman" w:eastAsia="Times New Roman" w:hAnsi="Times New Roman" w:cs="Times New Roman"/>
          <w:color w:val="010301"/>
          <w:sz w:val="24"/>
          <w:szCs w:val="24"/>
          <w:lang w:val="uk-UA" w:eastAsia="ru-RU"/>
        </w:rPr>
        <w:t>09</w:t>
      </w:r>
      <w:r w:rsidRPr="00702EE9">
        <w:rPr>
          <w:rFonts w:ascii="Times New Roman" w:eastAsia="Times New Roman" w:hAnsi="Times New Roman" w:cs="Times New Roman"/>
          <w:color w:val="010301"/>
          <w:sz w:val="24"/>
          <w:szCs w:val="24"/>
          <w:lang w:eastAsia="ru-RU"/>
        </w:rPr>
        <w:t>.0</w:t>
      </w:r>
      <w:r w:rsidRPr="00702EE9">
        <w:rPr>
          <w:rFonts w:ascii="Times New Roman" w:eastAsia="Times New Roman" w:hAnsi="Times New Roman" w:cs="Times New Roman"/>
          <w:color w:val="010301"/>
          <w:sz w:val="24"/>
          <w:szCs w:val="24"/>
          <w:lang w:val="uk-UA" w:eastAsia="ru-RU"/>
        </w:rPr>
        <w:t>5</w:t>
      </w:r>
      <w:r w:rsidRPr="00702EE9">
        <w:rPr>
          <w:rFonts w:ascii="Times New Roman" w:eastAsia="Times New Roman" w:hAnsi="Times New Roman" w:cs="Times New Roman"/>
          <w:color w:val="010301"/>
          <w:sz w:val="24"/>
          <w:szCs w:val="24"/>
          <w:lang w:eastAsia="ru-RU"/>
        </w:rPr>
        <w:t>.201</w:t>
      </w:r>
      <w:r w:rsidRPr="00702EE9">
        <w:rPr>
          <w:rFonts w:ascii="Times New Roman" w:eastAsia="Times New Roman" w:hAnsi="Times New Roman" w:cs="Times New Roman"/>
          <w:color w:val="010301"/>
          <w:sz w:val="24"/>
          <w:szCs w:val="24"/>
          <w:lang w:val="uk-UA" w:eastAsia="ru-RU"/>
        </w:rPr>
        <w:t>7</w:t>
      </w:r>
      <w:r w:rsidRPr="00702EE9">
        <w:rPr>
          <w:rFonts w:ascii="Times New Roman" w:eastAsia="Times New Roman" w:hAnsi="Times New Roman" w:cs="Times New Roman"/>
          <w:color w:val="010301"/>
          <w:sz w:val="24"/>
          <w:szCs w:val="24"/>
          <w:lang w:eastAsia="ru-RU"/>
        </w:rPr>
        <w:t xml:space="preserve">, </w:t>
      </w:r>
      <w:r w:rsidRPr="00702EE9">
        <w:rPr>
          <w:rFonts w:ascii="Times New Roman" w:eastAsia="Times New Roman" w:hAnsi="Times New Roman" w:cs="Times New Roman"/>
          <w:color w:val="010301"/>
          <w:sz w:val="24"/>
          <w:szCs w:val="24"/>
          <w:lang w:val="uk-UA" w:eastAsia="ru-RU"/>
        </w:rPr>
        <w:t xml:space="preserve"> Перелом лівої ключиці. (ясла 2);</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lastRenderedPageBreak/>
        <w:t xml:space="preserve">Бугаєв Єгор 28.08.2015,перелом основної фаланги пальця лівої руки; </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 сер.А)</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 xml:space="preserve">Солдатов Дмитро – 15.08.2014,перелом ІІ, </w:t>
      </w:r>
      <w:r w:rsidRPr="00702EE9">
        <w:rPr>
          <w:rFonts w:ascii="Times New Roman" w:eastAsia="Times New Roman" w:hAnsi="Times New Roman" w:cs="Times New Roman"/>
          <w:color w:val="010301"/>
          <w:sz w:val="24"/>
          <w:szCs w:val="24"/>
          <w:lang w:val="en-US" w:eastAsia="ru-RU"/>
        </w:rPr>
        <w:t>VI</w:t>
      </w:r>
      <w:r w:rsidRPr="00702EE9">
        <w:rPr>
          <w:rFonts w:ascii="Times New Roman" w:eastAsia="Times New Roman" w:hAnsi="Times New Roman" w:cs="Times New Roman"/>
          <w:color w:val="010301"/>
          <w:sz w:val="24"/>
          <w:szCs w:val="24"/>
          <w:lang w:val="uk-UA" w:eastAsia="ru-RU"/>
        </w:rPr>
        <w:t xml:space="preserve"> плюснових кісток лівої ступні ;( ст.В)</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Романченко Іван10.12.2015, забій м</w:t>
      </w:r>
      <w:r w:rsidRPr="00702EE9">
        <w:rPr>
          <w:rFonts w:ascii="Times New Roman" w:eastAsia="Times New Roman" w:hAnsi="Times New Roman" w:cs="Times New Roman"/>
          <w:color w:val="010301"/>
          <w:sz w:val="24"/>
          <w:szCs w:val="24"/>
          <w:lang w:eastAsia="ru-RU"/>
        </w:rPr>
        <w:t>’</w:t>
      </w:r>
      <w:r w:rsidRPr="00702EE9">
        <w:rPr>
          <w:rFonts w:ascii="Times New Roman" w:eastAsia="Times New Roman" w:hAnsi="Times New Roman" w:cs="Times New Roman"/>
          <w:color w:val="010301"/>
          <w:sz w:val="24"/>
          <w:szCs w:val="24"/>
          <w:lang w:val="uk-UA" w:eastAsia="ru-RU"/>
        </w:rPr>
        <w:t>яких тканів голови ( мол.В)</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 xml:space="preserve"> </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Кожна травма сталася з особистої необережності та недогляду батькі</w:t>
      </w:r>
      <w:proofErr w:type="gramStart"/>
      <w:r w:rsidRPr="00702EE9">
        <w:rPr>
          <w:rFonts w:ascii="Times New Roman" w:eastAsia="Times New Roman" w:hAnsi="Times New Roman" w:cs="Times New Roman"/>
          <w:color w:val="010301"/>
          <w:sz w:val="24"/>
          <w:szCs w:val="24"/>
          <w:lang w:eastAsia="ru-RU"/>
        </w:rPr>
        <w:t>в</w:t>
      </w:r>
      <w:proofErr w:type="gramEnd"/>
      <w:r w:rsidRPr="00702EE9">
        <w:rPr>
          <w:rFonts w:ascii="Times New Roman" w:eastAsia="Times New Roman" w:hAnsi="Times New Roman" w:cs="Times New Roman"/>
          <w:color w:val="010301"/>
          <w:sz w:val="24"/>
          <w:szCs w:val="24"/>
          <w:lang w:eastAsia="ru-RU"/>
        </w:rPr>
        <w:t>.</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Не сталося жодного нещасного випадку серед персоналу. Перевірку знань з охорони праці пройшли </w:t>
      </w:r>
      <w:proofErr w:type="gramStart"/>
      <w:r w:rsidRPr="00702EE9">
        <w:rPr>
          <w:rFonts w:ascii="Times New Roman" w:eastAsia="Times New Roman" w:hAnsi="Times New Roman" w:cs="Times New Roman"/>
          <w:color w:val="010301"/>
          <w:sz w:val="24"/>
          <w:szCs w:val="24"/>
          <w:lang w:eastAsia="ru-RU"/>
        </w:rPr>
        <w:t>вс</w:t>
      </w:r>
      <w:proofErr w:type="gramEnd"/>
      <w:r w:rsidRPr="00702EE9">
        <w:rPr>
          <w:rFonts w:ascii="Times New Roman" w:eastAsia="Times New Roman" w:hAnsi="Times New Roman" w:cs="Times New Roman"/>
          <w:color w:val="010301"/>
          <w:sz w:val="24"/>
          <w:szCs w:val="24"/>
          <w:lang w:eastAsia="ru-RU"/>
        </w:rPr>
        <w:t>і  працівники. Складено комплексні заходи щодо досягнення встановлених нормативів безпеки гі</w:t>
      </w:r>
      <w:proofErr w:type="gramStart"/>
      <w:r w:rsidRPr="00702EE9">
        <w:rPr>
          <w:rFonts w:ascii="Times New Roman" w:eastAsia="Times New Roman" w:hAnsi="Times New Roman" w:cs="Times New Roman"/>
          <w:color w:val="010301"/>
          <w:sz w:val="24"/>
          <w:szCs w:val="24"/>
          <w:lang w:eastAsia="ru-RU"/>
        </w:rPr>
        <w:t>г</w:t>
      </w:r>
      <w:proofErr w:type="gramEnd"/>
      <w:r w:rsidRPr="00702EE9">
        <w:rPr>
          <w:rFonts w:ascii="Times New Roman" w:eastAsia="Times New Roman" w:hAnsi="Times New Roman" w:cs="Times New Roman"/>
          <w:color w:val="010301"/>
          <w:sz w:val="24"/>
          <w:szCs w:val="24"/>
          <w:lang w:eastAsia="ru-RU"/>
        </w:rPr>
        <w:t xml:space="preserve">ієни праці, підвищення рівня охорони праці та запобігання виробничого травматизму. Існує Угода з охорони праці між адміністрацією </w:t>
      </w:r>
      <w:r w:rsidRPr="00702EE9">
        <w:rPr>
          <w:rFonts w:ascii="Times New Roman" w:eastAsia="Times New Roman" w:hAnsi="Times New Roman" w:cs="Times New Roman"/>
          <w:color w:val="010301"/>
          <w:sz w:val="24"/>
          <w:szCs w:val="24"/>
          <w:lang w:val="uk-UA" w:eastAsia="ru-RU"/>
        </w:rPr>
        <w:t xml:space="preserve">ЗДО </w:t>
      </w:r>
      <w:r w:rsidRPr="00702EE9">
        <w:rPr>
          <w:rFonts w:ascii="Times New Roman" w:eastAsia="Times New Roman" w:hAnsi="Times New Roman" w:cs="Times New Roman"/>
          <w:color w:val="010301"/>
          <w:sz w:val="24"/>
          <w:szCs w:val="24"/>
          <w:lang w:eastAsia="ru-RU"/>
        </w:rPr>
        <w:t xml:space="preserve">№118 та профспілковим комітетом </w:t>
      </w:r>
      <w:r w:rsidRPr="00702EE9">
        <w:rPr>
          <w:rFonts w:ascii="Times New Roman" w:eastAsia="Times New Roman" w:hAnsi="Times New Roman" w:cs="Times New Roman"/>
          <w:color w:val="010301"/>
          <w:sz w:val="24"/>
          <w:szCs w:val="24"/>
          <w:lang w:val="uk-UA" w:eastAsia="ru-RU"/>
        </w:rPr>
        <w:t>ЗДО</w:t>
      </w:r>
      <w:r w:rsidRPr="00702EE9">
        <w:rPr>
          <w:rFonts w:ascii="Times New Roman" w:eastAsia="Times New Roman" w:hAnsi="Times New Roman" w:cs="Times New Roman"/>
          <w:color w:val="010301"/>
          <w:sz w:val="24"/>
          <w:szCs w:val="24"/>
          <w:lang w:eastAsia="ru-RU"/>
        </w:rPr>
        <w:t xml:space="preserve">. Обслуговуючий персонал забезпечено робочим одягом. Наявні інструкції з охорони праці на робочому місці кожного працівника, а також інструкції на </w:t>
      </w:r>
      <w:proofErr w:type="gramStart"/>
      <w:r w:rsidRPr="00702EE9">
        <w:rPr>
          <w:rFonts w:ascii="Times New Roman" w:eastAsia="Times New Roman" w:hAnsi="Times New Roman" w:cs="Times New Roman"/>
          <w:color w:val="010301"/>
          <w:sz w:val="24"/>
          <w:szCs w:val="24"/>
          <w:lang w:eastAsia="ru-RU"/>
        </w:rPr>
        <w:t>вс</w:t>
      </w:r>
      <w:proofErr w:type="gramEnd"/>
      <w:r w:rsidRPr="00702EE9">
        <w:rPr>
          <w:rFonts w:ascii="Times New Roman" w:eastAsia="Times New Roman" w:hAnsi="Times New Roman" w:cs="Times New Roman"/>
          <w:color w:val="010301"/>
          <w:sz w:val="24"/>
          <w:szCs w:val="24"/>
          <w:lang w:eastAsia="ru-RU"/>
        </w:rPr>
        <w:t>і види діяльності дітей (в музичному залі, в спортзалі, під час екскурсій і т.ін).</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val="uk-UA" w:eastAsia="ru-RU"/>
        </w:rPr>
      </w:pPr>
      <w:proofErr w:type="gramStart"/>
      <w:r w:rsidRPr="00702EE9">
        <w:rPr>
          <w:rFonts w:ascii="Times New Roman" w:eastAsia="Times New Roman" w:hAnsi="Times New Roman" w:cs="Times New Roman"/>
          <w:color w:val="010301"/>
          <w:sz w:val="24"/>
          <w:szCs w:val="24"/>
          <w:lang w:eastAsia="ru-RU"/>
        </w:rPr>
        <w:t xml:space="preserve">Організація роботи з дотримання вимог безпеки життєдіяльності та охорони праці в </w:t>
      </w:r>
      <w:r w:rsidRPr="00702EE9">
        <w:rPr>
          <w:rFonts w:ascii="Times New Roman" w:eastAsia="Times New Roman" w:hAnsi="Times New Roman" w:cs="Times New Roman"/>
          <w:color w:val="010301"/>
          <w:sz w:val="24"/>
          <w:szCs w:val="24"/>
          <w:lang w:val="uk-UA" w:eastAsia="ru-RU"/>
        </w:rPr>
        <w:t xml:space="preserve">ЗДО </w:t>
      </w:r>
      <w:r w:rsidRPr="00702EE9">
        <w:rPr>
          <w:rFonts w:ascii="Times New Roman" w:eastAsia="Times New Roman" w:hAnsi="Times New Roman" w:cs="Times New Roman"/>
          <w:color w:val="010301"/>
          <w:sz w:val="24"/>
          <w:szCs w:val="24"/>
          <w:lang w:eastAsia="ru-RU"/>
        </w:rPr>
        <w:t>проводиться  відповідно Закону України «Про охорону праці», згідно з Положенням «Про організацію  роботи з охорони праці учасників освітнього процесу в установах та закладах освіти», що   визначають єдину систему організації роботи з охорони праці, яка</w:t>
      </w:r>
      <w:proofErr w:type="gramEnd"/>
      <w:r w:rsidRPr="00702EE9">
        <w:rPr>
          <w:rFonts w:ascii="Times New Roman" w:eastAsia="Times New Roman" w:hAnsi="Times New Roman" w:cs="Times New Roman"/>
          <w:color w:val="010301"/>
          <w:sz w:val="24"/>
          <w:szCs w:val="24"/>
          <w:lang w:eastAsia="ru-RU"/>
        </w:rPr>
        <w:t xml:space="preserve"> закладена в Положенні «Про організацію роботи з охорони праці в ДНЗ». На </w:t>
      </w:r>
      <w:proofErr w:type="gramStart"/>
      <w:r w:rsidRPr="00702EE9">
        <w:rPr>
          <w:rFonts w:ascii="Times New Roman" w:eastAsia="Times New Roman" w:hAnsi="Times New Roman" w:cs="Times New Roman"/>
          <w:color w:val="010301"/>
          <w:sz w:val="24"/>
          <w:szCs w:val="24"/>
          <w:lang w:eastAsia="ru-RU"/>
        </w:rPr>
        <w:t>п</w:t>
      </w:r>
      <w:proofErr w:type="gramEnd"/>
      <w:r w:rsidRPr="00702EE9">
        <w:rPr>
          <w:rFonts w:ascii="Times New Roman" w:eastAsia="Times New Roman" w:hAnsi="Times New Roman" w:cs="Times New Roman"/>
          <w:color w:val="010301"/>
          <w:sz w:val="24"/>
          <w:szCs w:val="24"/>
          <w:lang w:eastAsia="ru-RU"/>
        </w:rPr>
        <w:t>ідставі нормативних документів адміністрація закладу планує заходи, зазначені у плані, щодо охорони здоров’я учасників освітнього процесу:  охорона праці, пожежна безпека, дитячий травматизм.  Плануються  заходи щодо реалізації завдань з даної тематики. Щорічно на початку року видаються накази про закріплення відпові</w:t>
      </w:r>
      <w:proofErr w:type="gramStart"/>
      <w:r w:rsidRPr="00702EE9">
        <w:rPr>
          <w:rFonts w:ascii="Times New Roman" w:eastAsia="Times New Roman" w:hAnsi="Times New Roman" w:cs="Times New Roman"/>
          <w:color w:val="010301"/>
          <w:sz w:val="24"/>
          <w:szCs w:val="24"/>
          <w:lang w:eastAsia="ru-RU"/>
        </w:rPr>
        <w:t>дальних</w:t>
      </w:r>
      <w:proofErr w:type="gramEnd"/>
      <w:r w:rsidRPr="00702EE9">
        <w:rPr>
          <w:rFonts w:ascii="Times New Roman" w:eastAsia="Times New Roman" w:hAnsi="Times New Roman" w:cs="Times New Roman"/>
          <w:color w:val="010301"/>
          <w:sz w:val="24"/>
          <w:szCs w:val="24"/>
          <w:lang w:eastAsia="ru-RU"/>
        </w:rPr>
        <w:t xml:space="preserve"> за:  роботу з охорони праці;  роботу з пожежної безпеки;  роботу з попередження дитячого травматизму. Вся документація з охорони праці та техніки безпеки ведеться  відповідно нормативних вимог, затверджена і погоджена відповідними органами контролю. Навчання і перевірки знань з охорони праці та техніки безпеки працівників </w:t>
      </w:r>
      <w:r w:rsidRPr="00702EE9">
        <w:rPr>
          <w:rFonts w:ascii="Times New Roman" w:eastAsia="Times New Roman" w:hAnsi="Times New Roman" w:cs="Times New Roman"/>
          <w:color w:val="010301"/>
          <w:sz w:val="24"/>
          <w:szCs w:val="24"/>
          <w:lang w:val="uk-UA" w:eastAsia="ru-RU"/>
        </w:rPr>
        <w:t>ЗДО</w:t>
      </w:r>
      <w:r w:rsidRPr="00702EE9">
        <w:rPr>
          <w:rFonts w:ascii="Times New Roman" w:eastAsia="Times New Roman" w:hAnsi="Times New Roman" w:cs="Times New Roman"/>
          <w:color w:val="010301"/>
          <w:sz w:val="24"/>
          <w:szCs w:val="24"/>
          <w:lang w:eastAsia="ru-RU"/>
        </w:rPr>
        <w:t xml:space="preserve"> проводиться один раз на 3 роки, результати заносяться до посвідчення по перевірці знань з охорони праці. Проводиться системна робота щодо забезпечення </w:t>
      </w:r>
      <w:proofErr w:type="gramStart"/>
      <w:r w:rsidRPr="00702EE9">
        <w:rPr>
          <w:rFonts w:ascii="Times New Roman" w:eastAsia="Times New Roman" w:hAnsi="Times New Roman" w:cs="Times New Roman"/>
          <w:color w:val="010301"/>
          <w:sz w:val="24"/>
          <w:szCs w:val="24"/>
          <w:lang w:eastAsia="ru-RU"/>
        </w:rPr>
        <w:t>вс</w:t>
      </w:r>
      <w:proofErr w:type="gramEnd"/>
      <w:r w:rsidRPr="00702EE9">
        <w:rPr>
          <w:rFonts w:ascii="Times New Roman" w:eastAsia="Times New Roman" w:hAnsi="Times New Roman" w:cs="Times New Roman"/>
          <w:color w:val="010301"/>
          <w:sz w:val="24"/>
          <w:szCs w:val="24"/>
          <w:lang w:eastAsia="ru-RU"/>
        </w:rPr>
        <w:t xml:space="preserve">іх служб закладу інструкціями з охорони праці та техніки безпеки, які переглядаються, доповнюються у зв’язку зі змінами в нормативному законодавстві чи в  умовах життєдіяльності </w:t>
      </w:r>
      <w:r w:rsidRPr="00702EE9">
        <w:rPr>
          <w:rFonts w:ascii="Times New Roman" w:eastAsia="Times New Roman" w:hAnsi="Times New Roman" w:cs="Times New Roman"/>
          <w:color w:val="010301"/>
          <w:sz w:val="24"/>
          <w:szCs w:val="24"/>
          <w:lang w:val="uk-UA" w:eastAsia="ru-RU"/>
        </w:rPr>
        <w:t>ЗДО</w:t>
      </w:r>
      <w:r w:rsidRPr="00702EE9">
        <w:rPr>
          <w:rFonts w:ascii="Times New Roman" w:eastAsia="Times New Roman" w:hAnsi="Times New Roman" w:cs="Times New Roman"/>
          <w:color w:val="010301"/>
          <w:sz w:val="24"/>
          <w:szCs w:val="24"/>
          <w:lang w:eastAsia="ru-RU"/>
        </w:rPr>
        <w:t xml:space="preserve">.  Налагоджена робота по попередженню дитячого травматизму:  функціонують  куточки «Безпеки життєдіяльності» зі створеними осередками «Пожежна безпека», «Дорожній рух», «Цивільний  захист», де діти мають змогу закріплювати набуті знання </w:t>
      </w:r>
      <w:proofErr w:type="gramStart"/>
      <w:r w:rsidRPr="00702EE9">
        <w:rPr>
          <w:rFonts w:ascii="Times New Roman" w:eastAsia="Times New Roman" w:hAnsi="Times New Roman" w:cs="Times New Roman"/>
          <w:color w:val="010301"/>
          <w:sz w:val="24"/>
          <w:szCs w:val="24"/>
          <w:lang w:eastAsia="ru-RU"/>
        </w:rPr>
        <w:t>в</w:t>
      </w:r>
      <w:proofErr w:type="gramEnd"/>
      <w:r w:rsidRPr="00702EE9">
        <w:rPr>
          <w:rFonts w:ascii="Times New Roman" w:eastAsia="Times New Roman" w:hAnsi="Times New Roman" w:cs="Times New Roman"/>
          <w:color w:val="010301"/>
          <w:sz w:val="24"/>
          <w:szCs w:val="24"/>
          <w:lang w:eastAsia="ru-RU"/>
        </w:rPr>
        <w:t xml:space="preserve"> практично створених проблемних ситуаціях. В кожній групі для роботи з батьками оформлено папку, де містяться </w:t>
      </w:r>
      <w:proofErr w:type="gramStart"/>
      <w:r w:rsidRPr="00702EE9">
        <w:rPr>
          <w:rFonts w:ascii="Times New Roman" w:eastAsia="Times New Roman" w:hAnsi="Times New Roman" w:cs="Times New Roman"/>
          <w:color w:val="010301"/>
          <w:sz w:val="24"/>
          <w:szCs w:val="24"/>
          <w:lang w:eastAsia="ru-RU"/>
        </w:rPr>
        <w:t>пам’ятки</w:t>
      </w:r>
      <w:proofErr w:type="gramEnd"/>
      <w:r w:rsidRPr="00702EE9">
        <w:rPr>
          <w:rFonts w:ascii="Times New Roman" w:eastAsia="Times New Roman" w:hAnsi="Times New Roman" w:cs="Times New Roman"/>
          <w:color w:val="010301"/>
          <w:sz w:val="24"/>
          <w:szCs w:val="24"/>
          <w:lang w:eastAsia="ru-RU"/>
        </w:rPr>
        <w:t xml:space="preserve">, консультації, поради щодо попередження дитячого травматизму з урахуванням сезонних явищ. Питання охорони праці, безпеки  життєдіяльності неодноразово розглядались на педагогічних радах, методичних годинах, нарадах </w:t>
      </w:r>
      <w:proofErr w:type="gramStart"/>
      <w:r w:rsidRPr="00702EE9">
        <w:rPr>
          <w:rFonts w:ascii="Times New Roman" w:eastAsia="Times New Roman" w:hAnsi="Times New Roman" w:cs="Times New Roman"/>
          <w:color w:val="010301"/>
          <w:sz w:val="24"/>
          <w:szCs w:val="24"/>
          <w:lang w:eastAsia="ru-RU"/>
        </w:rPr>
        <w:t>при</w:t>
      </w:r>
      <w:proofErr w:type="gramEnd"/>
      <w:r w:rsidRPr="00702EE9">
        <w:rPr>
          <w:rFonts w:ascii="Times New Roman" w:eastAsia="Times New Roman" w:hAnsi="Times New Roman" w:cs="Times New Roman"/>
          <w:color w:val="010301"/>
          <w:sz w:val="24"/>
          <w:szCs w:val="24"/>
          <w:lang w:eastAsia="ru-RU"/>
        </w:rPr>
        <w:t xml:space="preserve"> </w:t>
      </w:r>
      <w:r w:rsidRPr="00702EE9">
        <w:rPr>
          <w:rFonts w:ascii="Times New Roman" w:eastAsia="Times New Roman" w:hAnsi="Times New Roman" w:cs="Times New Roman"/>
          <w:color w:val="010301"/>
          <w:sz w:val="24"/>
          <w:szCs w:val="24"/>
          <w:lang w:val="uk-UA" w:eastAsia="ru-RU"/>
        </w:rPr>
        <w:t>директору</w:t>
      </w:r>
      <w:r w:rsidRPr="00702EE9">
        <w:rPr>
          <w:rFonts w:ascii="Times New Roman" w:eastAsia="Times New Roman" w:hAnsi="Times New Roman" w:cs="Times New Roman"/>
          <w:color w:val="010301"/>
          <w:sz w:val="24"/>
          <w:szCs w:val="24"/>
          <w:lang w:eastAsia="ru-RU"/>
        </w:rPr>
        <w:t xml:space="preserve">, загальних зборах  колективу, батьківських зборах. </w:t>
      </w:r>
      <w:proofErr w:type="gramStart"/>
      <w:r w:rsidRPr="00702EE9">
        <w:rPr>
          <w:rFonts w:ascii="Times New Roman" w:eastAsia="Times New Roman" w:hAnsi="Times New Roman" w:cs="Times New Roman"/>
          <w:color w:val="010301"/>
          <w:sz w:val="24"/>
          <w:szCs w:val="24"/>
          <w:lang w:eastAsia="ru-RU"/>
        </w:rPr>
        <w:t>З</w:t>
      </w:r>
      <w:proofErr w:type="gramEnd"/>
      <w:r w:rsidRPr="00702EE9">
        <w:rPr>
          <w:rFonts w:ascii="Times New Roman" w:eastAsia="Times New Roman" w:hAnsi="Times New Roman" w:cs="Times New Roman"/>
          <w:color w:val="010301"/>
          <w:sz w:val="24"/>
          <w:szCs w:val="24"/>
          <w:lang w:eastAsia="ru-RU"/>
        </w:rPr>
        <w:t xml:space="preserve"> метою удосконалення теоретичних знань та практичних навичок вихователів, поліпшення якості освітньої роботи з формування у дітей ціннісного ставлення до власного здоров’я та життя, в </w:t>
      </w:r>
      <w:r w:rsidRPr="00702EE9">
        <w:rPr>
          <w:rFonts w:ascii="Times New Roman" w:eastAsia="Times New Roman" w:hAnsi="Times New Roman" w:cs="Times New Roman"/>
          <w:color w:val="010301"/>
          <w:sz w:val="24"/>
          <w:szCs w:val="24"/>
          <w:lang w:val="uk-UA" w:eastAsia="ru-RU"/>
        </w:rPr>
        <w:t xml:space="preserve">ЗДО </w:t>
      </w:r>
      <w:r w:rsidRPr="00702EE9">
        <w:rPr>
          <w:rFonts w:ascii="Times New Roman" w:eastAsia="Times New Roman" w:hAnsi="Times New Roman" w:cs="Times New Roman"/>
          <w:color w:val="010301"/>
          <w:sz w:val="24"/>
          <w:szCs w:val="24"/>
          <w:lang w:eastAsia="ru-RU"/>
        </w:rPr>
        <w:t xml:space="preserve"> щорічно проводиться «Тиждень безпеки дитини», День ЦЗ. Порушень вимог законодавства щодо охорони праці та безпеки життєдіяльності дітей та працівникі</w:t>
      </w:r>
      <w:proofErr w:type="gramStart"/>
      <w:r w:rsidRPr="00702EE9">
        <w:rPr>
          <w:rFonts w:ascii="Times New Roman" w:eastAsia="Times New Roman" w:hAnsi="Times New Roman" w:cs="Times New Roman"/>
          <w:color w:val="010301"/>
          <w:sz w:val="24"/>
          <w:szCs w:val="24"/>
          <w:lang w:eastAsia="ru-RU"/>
        </w:rPr>
        <w:t>в</w:t>
      </w:r>
      <w:proofErr w:type="gramEnd"/>
      <w:r w:rsidRPr="00702EE9">
        <w:rPr>
          <w:rFonts w:ascii="Times New Roman" w:eastAsia="Times New Roman" w:hAnsi="Times New Roman" w:cs="Times New Roman"/>
          <w:color w:val="010301"/>
          <w:sz w:val="24"/>
          <w:szCs w:val="24"/>
          <w:lang w:eastAsia="ru-RU"/>
        </w:rPr>
        <w:t xml:space="preserve"> не зафіксовано.</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   </w:t>
      </w:r>
      <w:proofErr w:type="gramStart"/>
      <w:r w:rsidRPr="00702EE9">
        <w:rPr>
          <w:rFonts w:ascii="Times New Roman" w:eastAsia="Times New Roman" w:hAnsi="Times New Roman" w:cs="Times New Roman"/>
          <w:color w:val="010301"/>
          <w:sz w:val="24"/>
          <w:szCs w:val="24"/>
          <w:lang w:eastAsia="ru-RU"/>
        </w:rPr>
        <w:t>З</w:t>
      </w:r>
      <w:proofErr w:type="gramEnd"/>
      <w:r w:rsidRPr="00702EE9">
        <w:rPr>
          <w:rFonts w:ascii="Times New Roman" w:eastAsia="Times New Roman" w:hAnsi="Times New Roman" w:cs="Times New Roman"/>
          <w:color w:val="010301"/>
          <w:sz w:val="24"/>
          <w:szCs w:val="24"/>
          <w:lang w:eastAsia="ru-RU"/>
        </w:rPr>
        <w:t xml:space="preserve"> метою збереження та зміцнення здоров’я, фізичного, розумового та психологічного розвитку дітей в закладі постійно здійснюється медико-педагогічний контроль за фізичним вихованням дітей, який включає комплекс заходів:  систематичне проведення динамічних спостережень за станом здоров’я і фізичним розвитком дітей, за динамікою нервово-психічного розвитку;  контроль за динамікою розвитку  рухів у дітей та організацією рухового режиму;  за методикою і технікою проведення ранкової гімнастики, занять з фізкультури, рухливими  іграми, прогулянками;  контроль за загартовуванням;  </w:t>
      </w:r>
      <w:proofErr w:type="gramStart"/>
      <w:r w:rsidRPr="00702EE9">
        <w:rPr>
          <w:rFonts w:ascii="Times New Roman" w:eastAsia="Times New Roman" w:hAnsi="Times New Roman" w:cs="Times New Roman"/>
          <w:color w:val="010301"/>
          <w:sz w:val="24"/>
          <w:szCs w:val="24"/>
          <w:lang w:eastAsia="ru-RU"/>
        </w:rPr>
        <w:t>проф</w:t>
      </w:r>
      <w:proofErr w:type="gramEnd"/>
      <w:r w:rsidRPr="00702EE9">
        <w:rPr>
          <w:rFonts w:ascii="Times New Roman" w:eastAsia="Times New Roman" w:hAnsi="Times New Roman" w:cs="Times New Roman"/>
          <w:color w:val="010301"/>
          <w:sz w:val="24"/>
          <w:szCs w:val="24"/>
          <w:lang w:eastAsia="ru-RU"/>
        </w:rPr>
        <w:t xml:space="preserve">ілактика  дитячого травматизму;  спостереження  за санітарно-гігієнічним станом місць і умов проведення занять з фізкультури; </w:t>
      </w:r>
      <w:proofErr w:type="gramStart"/>
      <w:r w:rsidRPr="00702EE9">
        <w:rPr>
          <w:rFonts w:ascii="Times New Roman" w:eastAsia="Times New Roman" w:hAnsi="Times New Roman" w:cs="Times New Roman"/>
          <w:color w:val="010301"/>
          <w:sz w:val="24"/>
          <w:szCs w:val="24"/>
          <w:lang w:eastAsia="ru-RU"/>
        </w:rPr>
        <w:t>медико-педагог</w:t>
      </w:r>
      <w:proofErr w:type="gramEnd"/>
      <w:r w:rsidRPr="00702EE9">
        <w:rPr>
          <w:rFonts w:ascii="Times New Roman" w:eastAsia="Times New Roman" w:hAnsi="Times New Roman" w:cs="Times New Roman"/>
          <w:color w:val="010301"/>
          <w:sz w:val="24"/>
          <w:szCs w:val="24"/>
          <w:lang w:eastAsia="ru-RU"/>
        </w:rPr>
        <w:t xml:space="preserve">ічний контроль за </w:t>
      </w:r>
      <w:r w:rsidRPr="00702EE9">
        <w:rPr>
          <w:rFonts w:ascii="Times New Roman" w:eastAsia="Times New Roman" w:hAnsi="Times New Roman" w:cs="Times New Roman"/>
          <w:color w:val="010301"/>
          <w:sz w:val="24"/>
          <w:szCs w:val="24"/>
          <w:lang w:eastAsia="ru-RU"/>
        </w:rPr>
        <w:lastRenderedPageBreak/>
        <w:t>дотриманням  режиму дня і організацією виховання; санітарно-просвітницька робота з питань фізичного виховання; контроль за ефективністю фізичного виховання.</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Для фізичного виховання дітей  вихователі використовують  </w:t>
      </w:r>
      <w:proofErr w:type="gramStart"/>
      <w:r w:rsidRPr="00702EE9">
        <w:rPr>
          <w:rFonts w:ascii="Times New Roman" w:eastAsia="Times New Roman" w:hAnsi="Times New Roman" w:cs="Times New Roman"/>
          <w:color w:val="010301"/>
          <w:sz w:val="24"/>
          <w:szCs w:val="24"/>
          <w:lang w:eastAsia="ru-RU"/>
        </w:rPr>
        <w:t>р</w:t>
      </w:r>
      <w:proofErr w:type="gramEnd"/>
      <w:r w:rsidRPr="00702EE9">
        <w:rPr>
          <w:rFonts w:ascii="Times New Roman" w:eastAsia="Times New Roman" w:hAnsi="Times New Roman" w:cs="Times New Roman"/>
          <w:color w:val="010301"/>
          <w:sz w:val="24"/>
          <w:szCs w:val="24"/>
          <w:lang w:eastAsia="ru-RU"/>
        </w:rPr>
        <w:t>ізні форми  роботи: заняття  з фізичного виховання, ранкова гімнастика, ігри рухливого та спортивного характеру, фізкультурні хвилинки</w:t>
      </w:r>
      <w:r w:rsidRPr="00702EE9">
        <w:rPr>
          <w:rFonts w:ascii="Times New Roman" w:eastAsia="Times New Roman" w:hAnsi="Times New Roman" w:cs="Times New Roman"/>
          <w:color w:val="010301"/>
          <w:sz w:val="24"/>
          <w:szCs w:val="24"/>
          <w:lang w:val="uk-UA" w:eastAsia="ru-RU"/>
        </w:rPr>
        <w:t>, фізкультурні комплекси</w:t>
      </w:r>
      <w:r w:rsidRPr="00702EE9">
        <w:rPr>
          <w:rFonts w:ascii="Times New Roman" w:eastAsia="Times New Roman" w:hAnsi="Times New Roman" w:cs="Times New Roman"/>
          <w:color w:val="010301"/>
          <w:sz w:val="24"/>
          <w:szCs w:val="24"/>
          <w:lang w:eastAsia="ru-RU"/>
        </w:rPr>
        <w:t xml:space="preserve"> та динамічні  паузи, прогулянки, дні здоров’я, спортивні свята , розваги, піші переходи.</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У системі </w:t>
      </w:r>
      <w:proofErr w:type="gramStart"/>
      <w:r w:rsidRPr="00702EE9">
        <w:rPr>
          <w:rFonts w:ascii="Times New Roman" w:eastAsia="Times New Roman" w:hAnsi="Times New Roman" w:cs="Times New Roman"/>
          <w:color w:val="010301"/>
          <w:sz w:val="24"/>
          <w:szCs w:val="24"/>
          <w:lang w:eastAsia="ru-RU"/>
        </w:rPr>
        <w:t>медико-педагог</w:t>
      </w:r>
      <w:proofErr w:type="gramEnd"/>
      <w:r w:rsidRPr="00702EE9">
        <w:rPr>
          <w:rFonts w:ascii="Times New Roman" w:eastAsia="Times New Roman" w:hAnsi="Times New Roman" w:cs="Times New Roman"/>
          <w:color w:val="010301"/>
          <w:sz w:val="24"/>
          <w:szCs w:val="24"/>
          <w:lang w:eastAsia="ru-RU"/>
        </w:rPr>
        <w:t>ічного контролю головне місце відводиться аналізу  занять з фізичного виховання. Головний змі</w:t>
      </w:r>
      <w:proofErr w:type="gramStart"/>
      <w:r w:rsidRPr="00702EE9">
        <w:rPr>
          <w:rFonts w:ascii="Times New Roman" w:eastAsia="Times New Roman" w:hAnsi="Times New Roman" w:cs="Times New Roman"/>
          <w:color w:val="010301"/>
          <w:sz w:val="24"/>
          <w:szCs w:val="24"/>
          <w:lang w:eastAsia="ru-RU"/>
        </w:rPr>
        <w:t>ст</w:t>
      </w:r>
      <w:proofErr w:type="gramEnd"/>
      <w:r w:rsidRPr="00702EE9">
        <w:rPr>
          <w:rFonts w:ascii="Times New Roman" w:eastAsia="Times New Roman" w:hAnsi="Times New Roman" w:cs="Times New Roman"/>
          <w:color w:val="010301"/>
          <w:sz w:val="24"/>
          <w:szCs w:val="24"/>
          <w:lang w:eastAsia="ru-RU"/>
        </w:rPr>
        <w:t xml:space="preserve"> цього контролю полягає в наступному: визначення рівня фізичних навантажень на організм дитини, їх відповідність віковим та анатомо-фізіологічним можливостям;  визначення правильності побудови заняття, його моторної щільності. Правильність побудови заняття з фізичного виховання встановлюється такими методами </w:t>
      </w:r>
      <w:proofErr w:type="gramStart"/>
      <w:r w:rsidRPr="00702EE9">
        <w:rPr>
          <w:rFonts w:ascii="Times New Roman" w:eastAsia="Times New Roman" w:hAnsi="Times New Roman" w:cs="Times New Roman"/>
          <w:color w:val="010301"/>
          <w:sz w:val="24"/>
          <w:szCs w:val="24"/>
          <w:lang w:eastAsia="ru-RU"/>
        </w:rPr>
        <w:t>досл</w:t>
      </w:r>
      <w:proofErr w:type="gramEnd"/>
      <w:r w:rsidRPr="00702EE9">
        <w:rPr>
          <w:rFonts w:ascii="Times New Roman" w:eastAsia="Times New Roman" w:hAnsi="Times New Roman" w:cs="Times New Roman"/>
          <w:color w:val="010301"/>
          <w:sz w:val="24"/>
          <w:szCs w:val="24"/>
          <w:lang w:eastAsia="ru-RU"/>
        </w:rPr>
        <w:t xml:space="preserve">ідження: візуальне спостереження (дозволяє виявити відповідність фізичного навантаження стану здоров’я та рівню рухової підготовленості дошкільників), пульсометрія (дозволяє визначити правильність дозування фізичного навантаження),  хронометрування (дозволяє підрахувати </w:t>
      </w:r>
      <w:proofErr w:type="gramStart"/>
      <w:r w:rsidRPr="00702EE9">
        <w:rPr>
          <w:rFonts w:ascii="Times New Roman" w:eastAsia="Times New Roman" w:hAnsi="Times New Roman" w:cs="Times New Roman"/>
          <w:color w:val="010301"/>
          <w:sz w:val="24"/>
          <w:szCs w:val="24"/>
          <w:lang w:eastAsia="ru-RU"/>
        </w:rPr>
        <w:t>загальну та моторну щільність заняття).</w:t>
      </w:r>
      <w:proofErr w:type="gramEnd"/>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Важливою складовою процесу організації фізичного виховання у дошкільному навчальному закладі є співпраця педагогічного колективу з родинами вихованців, просвітницька робота з батьками та персоналом  закладу.  </w:t>
      </w:r>
      <w:proofErr w:type="gramStart"/>
      <w:r w:rsidRPr="00702EE9">
        <w:rPr>
          <w:rFonts w:ascii="Times New Roman" w:eastAsia="Times New Roman" w:hAnsi="Times New Roman" w:cs="Times New Roman"/>
          <w:color w:val="010301"/>
          <w:sz w:val="24"/>
          <w:szCs w:val="24"/>
          <w:lang w:eastAsia="ru-RU"/>
        </w:rPr>
        <w:t>Цей напрям діяльності забезпечується організацію змістовної наочної пропаганди (батьківські куточки, фотостенди тощо),  обговоренням проблем  зі зміцнення здоров’я і  фізичного розвитку дітей  на батьківських зборах, виробничих нарадах,  активним залученням  обслуговуючого  персоналу та членів родин вихованців до безпосереднього спостереження  за системою роботи закладу.</w:t>
      </w:r>
      <w:proofErr w:type="gramEnd"/>
    </w:p>
    <w:p w:rsidR="00702EE9" w:rsidRPr="00702EE9" w:rsidRDefault="00702EE9" w:rsidP="00702EE9">
      <w:pPr>
        <w:spacing w:after="0" w:line="240" w:lineRule="auto"/>
        <w:ind w:firstLine="315"/>
        <w:jc w:val="center"/>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b/>
          <w:bCs/>
          <w:color w:val="010301"/>
          <w:sz w:val="24"/>
          <w:szCs w:val="24"/>
          <w:lang w:eastAsia="ru-RU"/>
        </w:rPr>
        <w:t>Медичне обслуговування</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     Медичне обслуговування </w:t>
      </w:r>
      <w:r w:rsidRPr="00702EE9">
        <w:rPr>
          <w:rFonts w:ascii="Times New Roman" w:eastAsia="Times New Roman" w:hAnsi="Times New Roman" w:cs="Times New Roman"/>
          <w:color w:val="010301"/>
          <w:sz w:val="24"/>
          <w:szCs w:val="24"/>
          <w:lang w:val="uk-UA" w:eastAsia="ru-RU"/>
        </w:rPr>
        <w:t>ЗДО</w:t>
      </w:r>
      <w:r w:rsidRPr="00702EE9">
        <w:rPr>
          <w:rFonts w:ascii="Times New Roman" w:eastAsia="Times New Roman" w:hAnsi="Times New Roman" w:cs="Times New Roman"/>
          <w:color w:val="010301"/>
          <w:sz w:val="24"/>
          <w:szCs w:val="24"/>
          <w:lang w:eastAsia="ru-RU"/>
        </w:rPr>
        <w:t xml:space="preserve"> №118  здійсню</w:t>
      </w:r>
      <w:r w:rsidRPr="00702EE9">
        <w:rPr>
          <w:rFonts w:ascii="Times New Roman" w:eastAsia="Times New Roman" w:hAnsi="Times New Roman" w:cs="Times New Roman"/>
          <w:color w:val="010301"/>
          <w:sz w:val="24"/>
          <w:szCs w:val="24"/>
          <w:lang w:val="uk-UA" w:eastAsia="ru-RU"/>
        </w:rPr>
        <w:t>є</w:t>
      </w:r>
      <w:r w:rsidRPr="00702EE9">
        <w:rPr>
          <w:rFonts w:ascii="Times New Roman" w:eastAsia="Times New Roman" w:hAnsi="Times New Roman" w:cs="Times New Roman"/>
          <w:color w:val="010301"/>
          <w:sz w:val="24"/>
          <w:szCs w:val="24"/>
          <w:lang w:eastAsia="ru-RU"/>
        </w:rPr>
        <w:t xml:space="preserve">  </w:t>
      </w:r>
      <w:r w:rsidRPr="00702EE9">
        <w:rPr>
          <w:rFonts w:ascii="Times New Roman" w:eastAsia="Times New Roman" w:hAnsi="Times New Roman" w:cs="Times New Roman"/>
          <w:color w:val="010301"/>
          <w:sz w:val="24"/>
          <w:szCs w:val="24"/>
          <w:lang w:val="uk-UA" w:eastAsia="ru-RU"/>
        </w:rPr>
        <w:t xml:space="preserve">  сестра медична старша  Волкова Антоніна Володимирівна. </w:t>
      </w:r>
      <w:r w:rsidRPr="00702EE9">
        <w:rPr>
          <w:rFonts w:ascii="Times New Roman" w:eastAsia="Times New Roman" w:hAnsi="Times New Roman" w:cs="Times New Roman"/>
          <w:color w:val="010301"/>
          <w:sz w:val="24"/>
          <w:szCs w:val="24"/>
          <w:lang w:eastAsia="ru-RU"/>
        </w:rPr>
        <w:t xml:space="preserve">У </w:t>
      </w:r>
      <w:proofErr w:type="gramStart"/>
      <w:r w:rsidRPr="00702EE9">
        <w:rPr>
          <w:rFonts w:ascii="Times New Roman" w:eastAsia="Times New Roman" w:hAnsi="Times New Roman" w:cs="Times New Roman"/>
          <w:color w:val="010301"/>
          <w:sz w:val="24"/>
          <w:szCs w:val="24"/>
          <w:lang w:eastAsia="ru-RU"/>
        </w:rPr>
        <w:t>своїй</w:t>
      </w:r>
      <w:proofErr w:type="gramEnd"/>
      <w:r w:rsidRPr="00702EE9">
        <w:rPr>
          <w:rFonts w:ascii="Times New Roman" w:eastAsia="Times New Roman" w:hAnsi="Times New Roman" w:cs="Times New Roman"/>
          <w:color w:val="010301"/>
          <w:sz w:val="24"/>
          <w:szCs w:val="24"/>
          <w:lang w:eastAsia="ru-RU"/>
        </w:rPr>
        <w:t xml:space="preserve"> роботі медичний персонал керується законодавством, нормативно-правовими актами органів охорони здоров’я, освіти і науки, державної санітарно-епідеміологічної служби, наказами по </w:t>
      </w:r>
      <w:r w:rsidRPr="00702EE9">
        <w:rPr>
          <w:rFonts w:ascii="Times New Roman" w:eastAsia="Times New Roman" w:hAnsi="Times New Roman" w:cs="Times New Roman"/>
          <w:color w:val="010301"/>
          <w:sz w:val="24"/>
          <w:szCs w:val="24"/>
          <w:lang w:val="uk-UA" w:eastAsia="ru-RU"/>
        </w:rPr>
        <w:t>ЗДО</w:t>
      </w:r>
      <w:r w:rsidRPr="00702EE9">
        <w:rPr>
          <w:rFonts w:ascii="Times New Roman" w:eastAsia="Times New Roman" w:hAnsi="Times New Roman" w:cs="Times New Roman"/>
          <w:color w:val="010301"/>
          <w:sz w:val="24"/>
          <w:szCs w:val="24"/>
          <w:lang w:eastAsia="ru-RU"/>
        </w:rPr>
        <w:t xml:space="preserve"> №</w:t>
      </w:r>
      <w:r w:rsidRPr="00702EE9">
        <w:rPr>
          <w:rFonts w:ascii="Times New Roman" w:eastAsia="Times New Roman" w:hAnsi="Times New Roman" w:cs="Times New Roman"/>
          <w:color w:val="010301"/>
          <w:sz w:val="24"/>
          <w:szCs w:val="24"/>
          <w:lang w:val="uk-UA" w:eastAsia="ru-RU"/>
        </w:rPr>
        <w:t xml:space="preserve"> 118</w:t>
      </w:r>
      <w:r w:rsidRPr="00702EE9">
        <w:rPr>
          <w:rFonts w:ascii="Times New Roman" w:eastAsia="Times New Roman" w:hAnsi="Times New Roman" w:cs="Times New Roman"/>
          <w:color w:val="010301"/>
          <w:sz w:val="24"/>
          <w:szCs w:val="24"/>
          <w:lang w:eastAsia="ru-RU"/>
        </w:rPr>
        <w:t xml:space="preserve">. Щоденна робота формується та регламентується  відповідно до </w:t>
      </w:r>
      <w:proofErr w:type="gramStart"/>
      <w:r w:rsidRPr="00702EE9">
        <w:rPr>
          <w:rFonts w:ascii="Times New Roman" w:eastAsia="Times New Roman" w:hAnsi="Times New Roman" w:cs="Times New Roman"/>
          <w:color w:val="010301"/>
          <w:sz w:val="24"/>
          <w:szCs w:val="24"/>
          <w:lang w:eastAsia="ru-RU"/>
        </w:rPr>
        <w:t>р</w:t>
      </w:r>
      <w:proofErr w:type="gramEnd"/>
      <w:r w:rsidRPr="00702EE9">
        <w:rPr>
          <w:rFonts w:ascii="Times New Roman" w:eastAsia="Times New Roman" w:hAnsi="Times New Roman" w:cs="Times New Roman"/>
          <w:color w:val="010301"/>
          <w:sz w:val="24"/>
          <w:szCs w:val="24"/>
          <w:lang w:eastAsia="ru-RU"/>
        </w:rPr>
        <w:t>ічного плану роботи закладу, місячного плану медичної роботи, циклограми діяльності сестер медичних та планів контролю.</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Основними обов’язками старших </w:t>
      </w:r>
      <w:r w:rsidRPr="00702EE9">
        <w:rPr>
          <w:rFonts w:ascii="Times New Roman" w:eastAsia="Times New Roman" w:hAnsi="Times New Roman" w:cs="Times New Roman"/>
          <w:color w:val="010301"/>
          <w:sz w:val="24"/>
          <w:szCs w:val="24"/>
          <w:lang w:val="uk-UA" w:eastAsia="ru-RU"/>
        </w:rPr>
        <w:t xml:space="preserve"> </w:t>
      </w:r>
      <w:r w:rsidRPr="00702EE9">
        <w:rPr>
          <w:rFonts w:ascii="Times New Roman" w:eastAsia="Times New Roman" w:hAnsi="Times New Roman" w:cs="Times New Roman"/>
          <w:color w:val="010301"/>
          <w:sz w:val="24"/>
          <w:szCs w:val="24"/>
          <w:lang w:eastAsia="ru-RU"/>
        </w:rPr>
        <w:t>медичних сестер</w:t>
      </w:r>
      <w:proofErr w:type="gramStart"/>
      <w:r w:rsidRPr="00702EE9">
        <w:rPr>
          <w:rFonts w:ascii="Times New Roman" w:eastAsia="Times New Roman" w:hAnsi="Times New Roman" w:cs="Times New Roman"/>
          <w:color w:val="010301"/>
          <w:sz w:val="24"/>
          <w:szCs w:val="24"/>
          <w:lang w:val="uk-UA" w:eastAsia="ru-RU"/>
        </w:rPr>
        <w:t xml:space="preserve"> є</w:t>
      </w:r>
      <w:r w:rsidRPr="00702EE9">
        <w:rPr>
          <w:rFonts w:ascii="Times New Roman" w:eastAsia="Times New Roman" w:hAnsi="Times New Roman" w:cs="Times New Roman"/>
          <w:color w:val="010301"/>
          <w:sz w:val="24"/>
          <w:szCs w:val="24"/>
          <w:lang w:eastAsia="ru-RU"/>
        </w:rPr>
        <w:t>:</w:t>
      </w:r>
      <w:proofErr w:type="gramEnd"/>
      <w:r w:rsidRPr="00702EE9">
        <w:rPr>
          <w:rFonts w:ascii="Times New Roman" w:eastAsia="Times New Roman" w:hAnsi="Times New Roman" w:cs="Times New Roman"/>
          <w:color w:val="010301"/>
          <w:sz w:val="24"/>
          <w:szCs w:val="24"/>
          <w:lang w:eastAsia="ru-RU"/>
        </w:rPr>
        <w:t xml:space="preserve"> постійний контроль за станом здоров’я вихованців; надання невідкладної медичної допомоги дітям у разі гострого  захворювання або травми;  здійснення щоденного контролю за організацією, безпекою та якістю харчування; дотримання раціонального режиму навчально-виховної діяльності, навчального навантаження;  дотримання санітарно-гігієнічних вимог та протиепідеміологічного режиму;  проведення санітарно-просвітницької роботи серед  дітей, батькі</w:t>
      </w:r>
      <w:proofErr w:type="gramStart"/>
      <w:r w:rsidRPr="00702EE9">
        <w:rPr>
          <w:rFonts w:ascii="Times New Roman" w:eastAsia="Times New Roman" w:hAnsi="Times New Roman" w:cs="Times New Roman"/>
          <w:color w:val="010301"/>
          <w:sz w:val="24"/>
          <w:szCs w:val="24"/>
          <w:lang w:eastAsia="ru-RU"/>
        </w:rPr>
        <w:t>в</w:t>
      </w:r>
      <w:proofErr w:type="gramEnd"/>
      <w:r w:rsidRPr="00702EE9">
        <w:rPr>
          <w:rFonts w:ascii="Times New Roman" w:eastAsia="Times New Roman" w:hAnsi="Times New Roman" w:cs="Times New Roman"/>
          <w:color w:val="010301"/>
          <w:sz w:val="24"/>
          <w:szCs w:val="24"/>
          <w:lang w:eastAsia="ru-RU"/>
        </w:rPr>
        <w:t xml:space="preserve"> та працівників дошкільного закладу тощо.</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eastAsia="ru-RU"/>
        </w:rPr>
        <w:t>Медичне обслуговування  дітей в закладі – багатоскладовий системний процес, тому налагоджена співпраця з Комунальним закладом охорони здоров’я № 6.  </w:t>
      </w:r>
      <w:r w:rsidRPr="00702EE9">
        <w:rPr>
          <w:rFonts w:ascii="Times New Roman" w:eastAsia="Times New Roman" w:hAnsi="Times New Roman" w:cs="Times New Roman"/>
          <w:color w:val="010301"/>
          <w:sz w:val="24"/>
          <w:szCs w:val="24"/>
          <w:lang w:val="uk-UA" w:eastAsia="ru-RU"/>
        </w:rPr>
        <w:t xml:space="preserve"> Основними напрямами такої роботи є:</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оформлення медичної документації для вступу дитини до дошкільного закладу;</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просвітницька робота з персоналом, батьками, дітьми щодо формування здорового способу життя, профілактики захворювань тощо.</w:t>
      </w:r>
    </w:p>
    <w:p w:rsidR="00702EE9" w:rsidRPr="00702EE9" w:rsidRDefault="00702EE9" w:rsidP="00702EE9">
      <w:pPr>
        <w:spacing w:after="0" w:line="240" w:lineRule="auto"/>
        <w:ind w:firstLine="315"/>
        <w:jc w:val="center"/>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b/>
          <w:bCs/>
          <w:color w:val="010301"/>
          <w:sz w:val="24"/>
          <w:szCs w:val="24"/>
          <w:lang w:val="uk-UA" w:eastAsia="ru-RU"/>
        </w:rPr>
        <w:t>Організація</w:t>
      </w:r>
      <w:r w:rsidRPr="00702EE9">
        <w:rPr>
          <w:rFonts w:ascii="Times New Roman" w:eastAsia="Times New Roman" w:hAnsi="Times New Roman" w:cs="Times New Roman"/>
          <w:b/>
          <w:bCs/>
          <w:color w:val="010301"/>
          <w:sz w:val="24"/>
          <w:szCs w:val="24"/>
          <w:lang w:eastAsia="ru-RU"/>
        </w:rPr>
        <w:t> </w:t>
      </w:r>
      <w:r w:rsidRPr="00702EE9">
        <w:rPr>
          <w:rFonts w:ascii="Times New Roman" w:eastAsia="Times New Roman" w:hAnsi="Times New Roman" w:cs="Times New Roman"/>
          <w:b/>
          <w:bCs/>
          <w:color w:val="010301"/>
          <w:sz w:val="24"/>
          <w:szCs w:val="24"/>
          <w:lang w:val="uk-UA" w:eastAsia="ru-RU"/>
        </w:rPr>
        <w:t xml:space="preserve"> харчування</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Харчування дітей організовано відповідно до Інструкції з організації харчування дітей у дошкільних навчальних закладах, затвердженої</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наказом Міністерства освіти та науки</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України та Міністерством охорони здоров’я</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України</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17.04.2006 №298/227</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та згідно наказу Міністерства освіти і науки, молоді та спорту України</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від 26.02.2013 №202/165 «Про затвердження змін до Інструкції в організації харчування дітей у дошкільних навчальних закладах». Організацію харчування в закладі дошкільної освіти здійснює комунально виробниче підприємство з організації харчування в навчальних закладах.</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lastRenderedPageBreak/>
        <w:t>          </w:t>
      </w:r>
      <w:r w:rsidRPr="00702EE9">
        <w:rPr>
          <w:rFonts w:ascii="Times New Roman" w:eastAsia="Times New Roman" w:hAnsi="Times New Roman" w:cs="Times New Roman"/>
          <w:color w:val="010301"/>
          <w:sz w:val="24"/>
          <w:szCs w:val="24"/>
          <w:lang w:val="uk-UA" w:eastAsia="ru-RU"/>
        </w:rPr>
        <w:t xml:space="preserve"> </w:t>
      </w:r>
      <w:r w:rsidRPr="00702EE9">
        <w:rPr>
          <w:rFonts w:ascii="Times New Roman" w:eastAsia="Times New Roman" w:hAnsi="Times New Roman" w:cs="Times New Roman"/>
          <w:color w:val="010301"/>
          <w:sz w:val="24"/>
          <w:szCs w:val="24"/>
          <w:lang w:eastAsia="ru-RU"/>
        </w:rPr>
        <w:t xml:space="preserve">В закладі в наявності  примірне двотижневе меню на зимово-весняний час та </w:t>
      </w:r>
      <w:proofErr w:type="gramStart"/>
      <w:r w:rsidRPr="00702EE9">
        <w:rPr>
          <w:rFonts w:ascii="Times New Roman" w:eastAsia="Times New Roman" w:hAnsi="Times New Roman" w:cs="Times New Roman"/>
          <w:color w:val="010301"/>
          <w:sz w:val="24"/>
          <w:szCs w:val="24"/>
          <w:lang w:eastAsia="ru-RU"/>
        </w:rPr>
        <w:t>л</w:t>
      </w:r>
      <w:proofErr w:type="gramEnd"/>
      <w:r w:rsidRPr="00702EE9">
        <w:rPr>
          <w:rFonts w:ascii="Times New Roman" w:eastAsia="Times New Roman" w:hAnsi="Times New Roman" w:cs="Times New Roman"/>
          <w:color w:val="010301"/>
          <w:sz w:val="24"/>
          <w:szCs w:val="24"/>
          <w:lang w:eastAsia="ru-RU"/>
        </w:rPr>
        <w:t xml:space="preserve">ітньо-осінній періоди. Меню затверджено </w:t>
      </w:r>
      <w:r w:rsidRPr="00702EE9">
        <w:rPr>
          <w:rFonts w:ascii="Times New Roman" w:eastAsia="Times New Roman" w:hAnsi="Times New Roman" w:cs="Times New Roman"/>
          <w:color w:val="010301"/>
          <w:sz w:val="24"/>
          <w:szCs w:val="24"/>
          <w:lang w:val="uk-UA" w:eastAsia="ru-RU"/>
        </w:rPr>
        <w:t>директором</w:t>
      </w:r>
      <w:r w:rsidRPr="00702EE9">
        <w:rPr>
          <w:rFonts w:ascii="Times New Roman" w:eastAsia="Times New Roman" w:hAnsi="Times New Roman" w:cs="Times New Roman"/>
          <w:color w:val="010301"/>
          <w:sz w:val="24"/>
          <w:szCs w:val="24"/>
          <w:lang w:eastAsia="ru-RU"/>
        </w:rPr>
        <w:t>, погоджено з державною епідеміологічною службою.</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            Продукти харчування до </w:t>
      </w:r>
      <w:r w:rsidRPr="00702EE9">
        <w:rPr>
          <w:rFonts w:ascii="Times New Roman" w:eastAsia="Times New Roman" w:hAnsi="Times New Roman" w:cs="Times New Roman"/>
          <w:color w:val="010301"/>
          <w:sz w:val="24"/>
          <w:szCs w:val="24"/>
          <w:lang w:val="uk-UA" w:eastAsia="ru-RU"/>
        </w:rPr>
        <w:t>ЗДО</w:t>
      </w:r>
      <w:r w:rsidRPr="00702EE9">
        <w:rPr>
          <w:rFonts w:ascii="Times New Roman" w:eastAsia="Times New Roman" w:hAnsi="Times New Roman" w:cs="Times New Roman"/>
          <w:color w:val="010301"/>
          <w:sz w:val="24"/>
          <w:szCs w:val="24"/>
          <w:lang w:eastAsia="ru-RU"/>
        </w:rPr>
        <w:t xml:space="preserve"> постача</w:t>
      </w:r>
      <w:r w:rsidRPr="00702EE9">
        <w:rPr>
          <w:rFonts w:ascii="Times New Roman" w:eastAsia="Times New Roman" w:hAnsi="Times New Roman" w:cs="Times New Roman"/>
          <w:color w:val="010301"/>
          <w:sz w:val="24"/>
          <w:szCs w:val="24"/>
          <w:lang w:val="uk-UA" w:eastAsia="ru-RU"/>
        </w:rPr>
        <w:t>є КВП -</w:t>
      </w:r>
      <w:r w:rsidRPr="00702EE9">
        <w:rPr>
          <w:rFonts w:ascii="Times New Roman" w:eastAsia="Times New Roman" w:hAnsi="Times New Roman" w:cs="Times New Roman"/>
          <w:color w:val="010301"/>
          <w:sz w:val="24"/>
          <w:szCs w:val="24"/>
          <w:lang w:eastAsia="ru-RU"/>
        </w:rPr>
        <w:t xml:space="preserve"> установ</w:t>
      </w:r>
      <w:r w:rsidRPr="00702EE9">
        <w:rPr>
          <w:rFonts w:ascii="Times New Roman" w:eastAsia="Times New Roman" w:hAnsi="Times New Roman" w:cs="Times New Roman"/>
          <w:color w:val="010301"/>
          <w:sz w:val="24"/>
          <w:szCs w:val="24"/>
          <w:lang w:val="uk-UA" w:eastAsia="ru-RU"/>
        </w:rPr>
        <w:t>а</w:t>
      </w:r>
      <w:r w:rsidRPr="00702EE9">
        <w:rPr>
          <w:rFonts w:ascii="Times New Roman" w:eastAsia="Times New Roman" w:hAnsi="Times New Roman" w:cs="Times New Roman"/>
          <w:color w:val="010301"/>
          <w:sz w:val="24"/>
          <w:szCs w:val="24"/>
          <w:lang w:eastAsia="ru-RU"/>
        </w:rPr>
        <w:t>, визначен</w:t>
      </w:r>
      <w:r w:rsidRPr="00702EE9">
        <w:rPr>
          <w:rFonts w:ascii="Times New Roman" w:eastAsia="Times New Roman" w:hAnsi="Times New Roman" w:cs="Times New Roman"/>
          <w:color w:val="010301"/>
          <w:sz w:val="24"/>
          <w:szCs w:val="24"/>
          <w:lang w:val="uk-UA" w:eastAsia="ru-RU"/>
        </w:rPr>
        <w:t>а</w:t>
      </w:r>
      <w:r w:rsidRPr="00702EE9">
        <w:rPr>
          <w:rFonts w:ascii="Times New Roman" w:eastAsia="Times New Roman" w:hAnsi="Times New Roman" w:cs="Times New Roman"/>
          <w:color w:val="010301"/>
          <w:sz w:val="24"/>
          <w:szCs w:val="24"/>
          <w:lang w:eastAsia="ru-RU"/>
        </w:rPr>
        <w:t xml:space="preserve"> </w:t>
      </w:r>
      <w:proofErr w:type="gramStart"/>
      <w:r w:rsidRPr="00702EE9">
        <w:rPr>
          <w:rFonts w:ascii="Times New Roman" w:eastAsia="Times New Roman" w:hAnsi="Times New Roman" w:cs="Times New Roman"/>
          <w:color w:val="010301"/>
          <w:sz w:val="24"/>
          <w:szCs w:val="24"/>
          <w:lang w:eastAsia="ru-RU"/>
        </w:rPr>
        <w:t>р</w:t>
      </w:r>
      <w:proofErr w:type="gramEnd"/>
      <w:r w:rsidRPr="00702EE9">
        <w:rPr>
          <w:rFonts w:ascii="Times New Roman" w:eastAsia="Times New Roman" w:hAnsi="Times New Roman" w:cs="Times New Roman"/>
          <w:color w:val="010301"/>
          <w:sz w:val="24"/>
          <w:szCs w:val="24"/>
          <w:lang w:eastAsia="ru-RU"/>
        </w:rPr>
        <w:t>ішенням тендерних комітетів. Продукти приймаються до закладу за умови наявності  супровідних  документів, що підтверджують якість, походження, ґатунок, категорію, дату виготовлення, умови  зберігання та т.ін.</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            Видача приготовлених страв із харчоблоку здійснюється тільки </w:t>
      </w:r>
      <w:proofErr w:type="gramStart"/>
      <w:r w:rsidRPr="00702EE9">
        <w:rPr>
          <w:rFonts w:ascii="Times New Roman" w:eastAsia="Times New Roman" w:hAnsi="Times New Roman" w:cs="Times New Roman"/>
          <w:color w:val="010301"/>
          <w:sz w:val="24"/>
          <w:szCs w:val="24"/>
          <w:lang w:eastAsia="ru-RU"/>
        </w:rPr>
        <w:t>п</w:t>
      </w:r>
      <w:proofErr w:type="gramEnd"/>
      <w:r w:rsidRPr="00702EE9">
        <w:rPr>
          <w:rFonts w:ascii="Times New Roman" w:eastAsia="Times New Roman" w:hAnsi="Times New Roman" w:cs="Times New Roman"/>
          <w:color w:val="010301"/>
          <w:sz w:val="24"/>
          <w:szCs w:val="24"/>
          <w:lang w:eastAsia="ru-RU"/>
        </w:rPr>
        <w:t>ісля зняття проби медсестрою та її дозволом на видачу.</w:t>
      </w:r>
    </w:p>
    <w:p w:rsidR="00702EE9" w:rsidRPr="00702EE9" w:rsidRDefault="00702EE9" w:rsidP="00702EE9">
      <w:pPr>
        <w:spacing w:after="0" w:line="240" w:lineRule="auto"/>
        <w:ind w:firstLine="315"/>
        <w:jc w:val="both"/>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eastAsia="ru-RU"/>
        </w:rPr>
        <w:t xml:space="preserve">            </w:t>
      </w:r>
      <w:proofErr w:type="gramStart"/>
      <w:r w:rsidRPr="00702EE9">
        <w:rPr>
          <w:rFonts w:ascii="Times New Roman" w:eastAsia="Times New Roman" w:hAnsi="Times New Roman" w:cs="Times New Roman"/>
          <w:sz w:val="24"/>
          <w:szCs w:val="24"/>
          <w:lang w:eastAsia="ru-RU"/>
        </w:rPr>
        <w:t>Згідно наказу управл</w:t>
      </w:r>
      <w:r w:rsidRPr="00702EE9">
        <w:rPr>
          <w:rFonts w:ascii="Times New Roman" w:eastAsia="Times New Roman" w:hAnsi="Times New Roman" w:cs="Times New Roman"/>
          <w:sz w:val="24"/>
          <w:szCs w:val="24"/>
          <w:lang w:val="uk-UA" w:eastAsia="ru-RU"/>
        </w:rPr>
        <w:t xml:space="preserve">іння </w:t>
      </w:r>
      <w:r w:rsidRPr="00702EE9">
        <w:rPr>
          <w:rFonts w:ascii="Times New Roman" w:eastAsia="Times New Roman" w:hAnsi="Times New Roman" w:cs="Times New Roman"/>
          <w:sz w:val="24"/>
          <w:szCs w:val="24"/>
          <w:lang w:eastAsia="ru-RU"/>
        </w:rPr>
        <w:t xml:space="preserve">освіти </w:t>
      </w:r>
      <w:r w:rsidRPr="00702EE9">
        <w:rPr>
          <w:rFonts w:ascii="Times New Roman" w:eastAsia="Times New Roman" w:hAnsi="Times New Roman" w:cs="Times New Roman"/>
          <w:sz w:val="24"/>
          <w:szCs w:val="24"/>
          <w:lang w:val="uk-UA" w:eastAsia="ru-RU"/>
        </w:rPr>
        <w:t xml:space="preserve"> Миколаївської </w:t>
      </w:r>
      <w:r w:rsidRPr="00702EE9">
        <w:rPr>
          <w:rFonts w:ascii="Times New Roman" w:eastAsia="Times New Roman" w:hAnsi="Times New Roman" w:cs="Times New Roman"/>
          <w:sz w:val="24"/>
          <w:szCs w:val="24"/>
          <w:lang w:eastAsia="ru-RU"/>
        </w:rPr>
        <w:t xml:space="preserve"> міської ради від </w:t>
      </w:r>
      <w:r w:rsidRPr="00702EE9">
        <w:rPr>
          <w:rFonts w:ascii="Times New Roman" w:eastAsia="Times New Roman" w:hAnsi="Times New Roman" w:cs="Times New Roman"/>
          <w:sz w:val="24"/>
          <w:szCs w:val="24"/>
          <w:lang w:val="uk-UA" w:eastAsia="ru-RU"/>
        </w:rPr>
        <w:t>10</w:t>
      </w:r>
      <w:r w:rsidRPr="00702EE9">
        <w:rPr>
          <w:rFonts w:ascii="Times New Roman" w:eastAsia="Times New Roman" w:hAnsi="Times New Roman" w:cs="Times New Roman"/>
          <w:sz w:val="24"/>
          <w:szCs w:val="24"/>
          <w:lang w:eastAsia="ru-RU"/>
        </w:rPr>
        <w:t>.</w:t>
      </w:r>
      <w:r w:rsidRPr="00702EE9">
        <w:rPr>
          <w:rFonts w:ascii="Times New Roman" w:eastAsia="Times New Roman" w:hAnsi="Times New Roman" w:cs="Times New Roman"/>
          <w:sz w:val="24"/>
          <w:szCs w:val="24"/>
          <w:lang w:val="uk-UA" w:eastAsia="ru-RU"/>
        </w:rPr>
        <w:t>03</w:t>
      </w:r>
      <w:r w:rsidRPr="00702EE9">
        <w:rPr>
          <w:rFonts w:ascii="Times New Roman" w:eastAsia="Times New Roman" w:hAnsi="Times New Roman" w:cs="Times New Roman"/>
          <w:sz w:val="24"/>
          <w:szCs w:val="24"/>
          <w:lang w:eastAsia="ru-RU"/>
        </w:rPr>
        <w:t>.20</w:t>
      </w:r>
      <w:r w:rsidRPr="00702EE9">
        <w:rPr>
          <w:rFonts w:ascii="Times New Roman" w:eastAsia="Times New Roman" w:hAnsi="Times New Roman" w:cs="Times New Roman"/>
          <w:sz w:val="24"/>
          <w:szCs w:val="24"/>
          <w:lang w:val="uk-UA" w:eastAsia="ru-RU"/>
        </w:rPr>
        <w:t>20</w:t>
      </w:r>
      <w:r w:rsidRPr="00702EE9">
        <w:rPr>
          <w:rFonts w:ascii="Times New Roman" w:eastAsia="Times New Roman" w:hAnsi="Times New Roman" w:cs="Times New Roman"/>
          <w:sz w:val="24"/>
          <w:szCs w:val="24"/>
          <w:lang w:eastAsia="ru-RU"/>
        </w:rPr>
        <w:t xml:space="preserve"> №</w:t>
      </w:r>
      <w:r w:rsidRPr="00702EE9">
        <w:rPr>
          <w:rFonts w:ascii="Times New Roman" w:eastAsia="Times New Roman" w:hAnsi="Times New Roman" w:cs="Times New Roman"/>
          <w:sz w:val="24"/>
          <w:szCs w:val="24"/>
          <w:lang w:val="uk-UA" w:eastAsia="ru-RU"/>
        </w:rPr>
        <w:t xml:space="preserve"> 97  « Про внесення змін до наказу управління освіти Миколаївської міської ради від 28.12.2019 № 592 «Про організацію харчування дітей у закладах освіти міста у 2020 році» </w:t>
      </w:r>
      <w:r w:rsidRPr="00702EE9">
        <w:rPr>
          <w:rFonts w:ascii="Times New Roman" w:eastAsia="Times New Roman" w:hAnsi="Times New Roman" w:cs="Times New Roman"/>
          <w:sz w:val="24"/>
          <w:szCs w:val="24"/>
          <w:lang w:eastAsia="ru-RU"/>
        </w:rPr>
        <w:t>становить:</w:t>
      </w:r>
      <w:proofErr w:type="gramEnd"/>
    </w:p>
    <w:p w:rsidR="00702EE9" w:rsidRPr="00702EE9" w:rsidRDefault="00702EE9" w:rsidP="00702EE9">
      <w:pPr>
        <w:spacing w:after="0" w:line="240" w:lineRule="auto"/>
        <w:ind w:firstLine="315"/>
        <w:jc w:val="both"/>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eastAsia="ru-RU"/>
        </w:rPr>
        <w:t xml:space="preserve">для дітей віком до 3-х років (ясла)  -  </w:t>
      </w:r>
      <w:r w:rsidRPr="00702EE9">
        <w:rPr>
          <w:rFonts w:ascii="Times New Roman" w:eastAsia="Times New Roman" w:hAnsi="Times New Roman" w:cs="Times New Roman"/>
          <w:sz w:val="24"/>
          <w:szCs w:val="24"/>
          <w:lang w:val="uk-UA" w:eastAsia="ru-RU"/>
        </w:rPr>
        <w:t>23</w:t>
      </w:r>
      <w:r w:rsidRPr="00702EE9">
        <w:rPr>
          <w:rFonts w:ascii="Times New Roman" w:eastAsia="Times New Roman" w:hAnsi="Times New Roman" w:cs="Times New Roman"/>
          <w:sz w:val="24"/>
          <w:szCs w:val="24"/>
          <w:lang w:eastAsia="ru-RU"/>
        </w:rPr>
        <w:t>,</w:t>
      </w:r>
      <w:r w:rsidRPr="00702EE9">
        <w:rPr>
          <w:rFonts w:ascii="Times New Roman" w:eastAsia="Times New Roman" w:hAnsi="Times New Roman" w:cs="Times New Roman"/>
          <w:sz w:val="24"/>
          <w:szCs w:val="24"/>
          <w:lang w:val="uk-UA" w:eastAsia="ru-RU"/>
        </w:rPr>
        <w:t>6</w:t>
      </w:r>
      <w:r w:rsidRPr="00702EE9">
        <w:rPr>
          <w:rFonts w:ascii="Times New Roman" w:eastAsia="Times New Roman" w:hAnsi="Times New Roman" w:cs="Times New Roman"/>
          <w:sz w:val="24"/>
          <w:szCs w:val="24"/>
          <w:lang w:eastAsia="ru-RU"/>
        </w:rPr>
        <w:t>0;</w:t>
      </w:r>
    </w:p>
    <w:p w:rsidR="00702EE9" w:rsidRPr="00702EE9" w:rsidRDefault="00702EE9" w:rsidP="00702EE9">
      <w:pPr>
        <w:spacing w:after="0" w:line="240" w:lineRule="auto"/>
        <w:ind w:firstLine="315"/>
        <w:jc w:val="both"/>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eastAsia="ru-RU"/>
        </w:rPr>
        <w:t xml:space="preserve">для дітей віком від 3-х до 6 (7)р. – </w:t>
      </w:r>
      <w:r w:rsidRPr="00702EE9">
        <w:rPr>
          <w:rFonts w:ascii="Times New Roman" w:eastAsia="Times New Roman" w:hAnsi="Times New Roman" w:cs="Times New Roman"/>
          <w:sz w:val="24"/>
          <w:szCs w:val="24"/>
          <w:lang w:val="uk-UA" w:eastAsia="ru-RU"/>
        </w:rPr>
        <w:t>31</w:t>
      </w:r>
      <w:r w:rsidRPr="00702EE9">
        <w:rPr>
          <w:rFonts w:ascii="Times New Roman" w:eastAsia="Times New Roman" w:hAnsi="Times New Roman" w:cs="Times New Roman"/>
          <w:sz w:val="24"/>
          <w:szCs w:val="24"/>
          <w:lang w:eastAsia="ru-RU"/>
        </w:rPr>
        <w:t>,</w:t>
      </w:r>
      <w:r w:rsidRPr="00702EE9">
        <w:rPr>
          <w:rFonts w:ascii="Times New Roman" w:eastAsia="Times New Roman" w:hAnsi="Times New Roman" w:cs="Times New Roman"/>
          <w:sz w:val="24"/>
          <w:szCs w:val="24"/>
          <w:lang w:val="uk-UA" w:eastAsia="ru-RU"/>
        </w:rPr>
        <w:t>90</w:t>
      </w:r>
      <w:r w:rsidRPr="00702EE9">
        <w:rPr>
          <w:rFonts w:ascii="Times New Roman" w:eastAsia="Times New Roman" w:hAnsi="Times New Roman" w:cs="Times New Roman"/>
          <w:sz w:val="24"/>
          <w:szCs w:val="24"/>
          <w:lang w:eastAsia="ru-RU"/>
        </w:rPr>
        <w:t>.</w:t>
      </w:r>
    </w:p>
    <w:p w:rsidR="00702EE9" w:rsidRPr="00702EE9" w:rsidRDefault="00702EE9" w:rsidP="00702EE9">
      <w:pPr>
        <w:spacing w:after="0" w:line="240" w:lineRule="auto"/>
        <w:ind w:firstLine="315"/>
        <w:jc w:val="both"/>
        <w:rPr>
          <w:rFonts w:ascii="Times New Roman" w:eastAsia="Times New Roman" w:hAnsi="Times New Roman" w:cs="Times New Roman"/>
          <w:sz w:val="24"/>
          <w:szCs w:val="24"/>
          <w:lang w:val="uk-UA" w:eastAsia="ru-RU"/>
        </w:rPr>
      </w:pPr>
      <w:proofErr w:type="gramStart"/>
      <w:r w:rsidRPr="00702EE9">
        <w:rPr>
          <w:rFonts w:ascii="Times New Roman" w:eastAsia="Times New Roman" w:hAnsi="Times New Roman" w:cs="Times New Roman"/>
          <w:sz w:val="24"/>
          <w:szCs w:val="24"/>
          <w:lang w:eastAsia="ru-RU"/>
        </w:rPr>
        <w:t>Плата  батьків складає 60% від вартості харчування в день.</w:t>
      </w:r>
      <w:proofErr w:type="gramEnd"/>
    </w:p>
    <w:p w:rsidR="00702EE9" w:rsidRPr="00702EE9" w:rsidRDefault="00702EE9" w:rsidP="00702EE9">
      <w:pPr>
        <w:spacing w:after="0" w:line="240" w:lineRule="auto"/>
        <w:ind w:firstLine="315"/>
        <w:jc w:val="both"/>
        <w:rPr>
          <w:rFonts w:ascii="Times New Roman" w:eastAsia="Times New Roman" w:hAnsi="Times New Roman" w:cs="Times New Roman"/>
          <w:sz w:val="24"/>
          <w:szCs w:val="24"/>
          <w:lang w:val="uk-UA" w:eastAsia="ru-RU"/>
        </w:rPr>
      </w:pPr>
      <w:r w:rsidRPr="00702EE9">
        <w:rPr>
          <w:rFonts w:ascii="Times New Roman" w:eastAsia="Times New Roman" w:hAnsi="Times New Roman" w:cs="Times New Roman"/>
          <w:sz w:val="24"/>
          <w:szCs w:val="24"/>
          <w:lang w:val="uk-UA" w:eastAsia="ru-RU"/>
        </w:rPr>
        <w:t xml:space="preserve"> Аналіз виконання норм харчування показав, що переважно харчування у закладі здійснювалось з заниженням норм, але було різноманітним. Це пояснюється  збільшенням цін на продукти.</w:t>
      </w:r>
    </w:p>
    <w:p w:rsidR="00702EE9" w:rsidRPr="00702EE9" w:rsidRDefault="00702EE9" w:rsidP="00702EE9">
      <w:pPr>
        <w:spacing w:after="0" w:line="360" w:lineRule="auto"/>
        <w:ind w:firstLine="315"/>
        <w:jc w:val="both"/>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eastAsia="ru-RU"/>
        </w:rPr>
        <w:t>Виконання натуральних норм  харчування за 201</w:t>
      </w:r>
      <w:r w:rsidRPr="00702EE9">
        <w:rPr>
          <w:rFonts w:ascii="Times New Roman" w:eastAsia="Times New Roman" w:hAnsi="Times New Roman" w:cs="Times New Roman"/>
          <w:sz w:val="24"/>
          <w:szCs w:val="24"/>
          <w:lang w:val="uk-UA" w:eastAsia="ru-RU"/>
        </w:rPr>
        <w:t>9</w:t>
      </w:r>
      <w:r w:rsidRPr="00702EE9">
        <w:rPr>
          <w:rFonts w:ascii="Times New Roman" w:eastAsia="Times New Roman" w:hAnsi="Times New Roman" w:cs="Times New Roman"/>
          <w:sz w:val="24"/>
          <w:szCs w:val="24"/>
          <w:lang w:eastAsia="ru-RU"/>
        </w:rPr>
        <w:t>/20</w:t>
      </w:r>
      <w:r w:rsidRPr="00702EE9">
        <w:rPr>
          <w:rFonts w:ascii="Times New Roman" w:eastAsia="Times New Roman" w:hAnsi="Times New Roman" w:cs="Times New Roman"/>
          <w:sz w:val="24"/>
          <w:szCs w:val="24"/>
          <w:lang w:val="uk-UA" w:eastAsia="ru-RU"/>
        </w:rPr>
        <w:t>20</w:t>
      </w:r>
      <w:r w:rsidRPr="00702EE9">
        <w:rPr>
          <w:rFonts w:ascii="Times New Roman" w:eastAsia="Times New Roman" w:hAnsi="Times New Roman" w:cs="Times New Roman"/>
          <w:sz w:val="24"/>
          <w:szCs w:val="24"/>
          <w:lang w:eastAsia="ru-RU"/>
        </w:rPr>
        <w:t xml:space="preserve"> навчальний </w:t>
      </w:r>
      <w:proofErr w:type="gramStart"/>
      <w:r w:rsidRPr="00702EE9">
        <w:rPr>
          <w:rFonts w:ascii="Times New Roman" w:eastAsia="Times New Roman" w:hAnsi="Times New Roman" w:cs="Times New Roman"/>
          <w:sz w:val="24"/>
          <w:szCs w:val="24"/>
          <w:lang w:eastAsia="ru-RU"/>
        </w:rPr>
        <w:t>р</w:t>
      </w:r>
      <w:proofErr w:type="gramEnd"/>
      <w:r w:rsidRPr="00702EE9">
        <w:rPr>
          <w:rFonts w:ascii="Times New Roman" w:eastAsia="Times New Roman" w:hAnsi="Times New Roman" w:cs="Times New Roman"/>
          <w:sz w:val="24"/>
          <w:szCs w:val="24"/>
          <w:lang w:eastAsia="ru-RU"/>
        </w:rPr>
        <w:t xml:space="preserve">ік складає </w:t>
      </w:r>
      <w:r w:rsidRPr="00702EE9">
        <w:rPr>
          <w:rFonts w:ascii="Times New Roman" w:eastAsia="Times New Roman" w:hAnsi="Times New Roman" w:cs="Times New Roman"/>
          <w:sz w:val="24"/>
          <w:szCs w:val="24"/>
          <w:lang w:val="uk-UA" w:eastAsia="ru-RU"/>
        </w:rPr>
        <w:t>35</w:t>
      </w:r>
      <w:r w:rsidRPr="00702EE9">
        <w:rPr>
          <w:rFonts w:ascii="Times New Roman" w:eastAsia="Times New Roman" w:hAnsi="Times New Roman" w:cs="Times New Roman"/>
          <w:sz w:val="24"/>
          <w:szCs w:val="24"/>
          <w:lang w:eastAsia="ru-RU"/>
        </w:rPr>
        <w:t>% .</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       Діти </w:t>
      </w:r>
      <w:proofErr w:type="gramStart"/>
      <w:r w:rsidRPr="00702EE9">
        <w:rPr>
          <w:rFonts w:ascii="Times New Roman" w:eastAsia="Times New Roman" w:hAnsi="Times New Roman" w:cs="Times New Roman"/>
          <w:color w:val="010301"/>
          <w:sz w:val="24"/>
          <w:szCs w:val="24"/>
          <w:lang w:eastAsia="ru-RU"/>
        </w:rPr>
        <w:t>п</w:t>
      </w:r>
      <w:proofErr w:type="gramEnd"/>
      <w:r w:rsidRPr="00702EE9">
        <w:rPr>
          <w:rFonts w:ascii="Times New Roman" w:eastAsia="Times New Roman" w:hAnsi="Times New Roman" w:cs="Times New Roman"/>
          <w:color w:val="010301"/>
          <w:sz w:val="24"/>
          <w:szCs w:val="24"/>
          <w:lang w:eastAsia="ru-RU"/>
        </w:rPr>
        <w:t>ільгових категорій – діти-інваліди, діти із багатодітних  сімей, діти із малозабезпечених сімей, діти батьків - учасників АТО,</w:t>
      </w:r>
      <w:r w:rsidRPr="00702EE9">
        <w:rPr>
          <w:rFonts w:ascii="Times New Roman" w:eastAsia="Times New Roman" w:hAnsi="Times New Roman" w:cs="Times New Roman"/>
          <w:color w:val="010301"/>
          <w:sz w:val="24"/>
          <w:szCs w:val="24"/>
          <w:lang w:val="uk-UA" w:eastAsia="ru-RU"/>
        </w:rPr>
        <w:t xml:space="preserve"> діти –переселенці,</w:t>
      </w:r>
      <w:r w:rsidRPr="00702EE9">
        <w:rPr>
          <w:rFonts w:ascii="Times New Roman" w:eastAsia="Times New Roman" w:hAnsi="Times New Roman" w:cs="Times New Roman"/>
          <w:color w:val="010301"/>
          <w:sz w:val="24"/>
          <w:szCs w:val="24"/>
          <w:lang w:eastAsia="ru-RU"/>
        </w:rPr>
        <w:t xml:space="preserve">  при наявності відповідних підтверджуючих документів, згідно наказу по</w:t>
      </w:r>
      <w:r w:rsidRPr="00702EE9">
        <w:rPr>
          <w:rFonts w:ascii="Times New Roman" w:eastAsia="Times New Roman" w:hAnsi="Times New Roman" w:cs="Times New Roman"/>
          <w:color w:val="010301"/>
          <w:sz w:val="24"/>
          <w:szCs w:val="24"/>
          <w:lang w:val="uk-UA" w:eastAsia="ru-RU"/>
        </w:rPr>
        <w:t xml:space="preserve"> ЗДО</w:t>
      </w:r>
      <w:r w:rsidRPr="00702EE9">
        <w:rPr>
          <w:rFonts w:ascii="Times New Roman" w:eastAsia="Times New Roman" w:hAnsi="Times New Roman" w:cs="Times New Roman"/>
          <w:color w:val="010301"/>
          <w:sz w:val="24"/>
          <w:szCs w:val="24"/>
          <w:lang w:eastAsia="ru-RU"/>
        </w:rPr>
        <w:t>, отримують  пільги при оплаті за харчування.</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       Адміністрація закладу, відділ освіти </w:t>
      </w:r>
      <w:r w:rsidRPr="00702EE9">
        <w:rPr>
          <w:rFonts w:ascii="Times New Roman" w:eastAsia="Times New Roman" w:hAnsi="Times New Roman" w:cs="Times New Roman"/>
          <w:color w:val="010301"/>
          <w:sz w:val="24"/>
          <w:szCs w:val="24"/>
          <w:lang w:val="uk-UA" w:eastAsia="ru-RU"/>
        </w:rPr>
        <w:t xml:space="preserve"> Миколаївської</w:t>
      </w:r>
      <w:r w:rsidRPr="00702EE9">
        <w:rPr>
          <w:rFonts w:ascii="Times New Roman" w:eastAsia="Times New Roman" w:hAnsi="Times New Roman" w:cs="Times New Roman"/>
          <w:color w:val="010301"/>
          <w:sz w:val="24"/>
          <w:szCs w:val="24"/>
          <w:lang w:eastAsia="ru-RU"/>
        </w:rPr>
        <w:t xml:space="preserve">ї міської </w:t>
      </w:r>
      <w:proofErr w:type="gramStart"/>
      <w:r w:rsidRPr="00702EE9">
        <w:rPr>
          <w:rFonts w:ascii="Times New Roman" w:eastAsia="Times New Roman" w:hAnsi="Times New Roman" w:cs="Times New Roman"/>
          <w:color w:val="010301"/>
          <w:sz w:val="24"/>
          <w:szCs w:val="24"/>
          <w:lang w:eastAsia="ru-RU"/>
        </w:rPr>
        <w:t>ради</w:t>
      </w:r>
      <w:proofErr w:type="gramEnd"/>
      <w:r w:rsidRPr="00702EE9">
        <w:rPr>
          <w:rFonts w:ascii="Times New Roman" w:eastAsia="Times New Roman" w:hAnsi="Times New Roman" w:cs="Times New Roman"/>
          <w:color w:val="010301"/>
          <w:sz w:val="24"/>
          <w:szCs w:val="24"/>
          <w:lang w:eastAsia="ru-RU"/>
        </w:rPr>
        <w:t xml:space="preserve"> постійно здійснюють контроль за організацією харчування дітей..</w:t>
      </w:r>
    </w:p>
    <w:p w:rsidR="00702EE9" w:rsidRPr="00702EE9" w:rsidRDefault="00702EE9" w:rsidP="00702EE9">
      <w:pPr>
        <w:spacing w:after="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Я</w:t>
      </w:r>
      <w:r w:rsidRPr="00702EE9">
        <w:rPr>
          <w:rFonts w:ascii="Times New Roman" w:eastAsia="Times New Roman" w:hAnsi="Times New Roman" w:cs="Times New Roman"/>
          <w:color w:val="010301"/>
          <w:sz w:val="24"/>
          <w:szCs w:val="24"/>
          <w:lang w:val="uk-UA" w:eastAsia="ru-RU"/>
        </w:rPr>
        <w:t xml:space="preserve">, як директор ЗДО </w:t>
      </w:r>
      <w:r w:rsidRPr="00702EE9">
        <w:rPr>
          <w:rFonts w:ascii="Times New Roman" w:eastAsia="Times New Roman" w:hAnsi="Times New Roman" w:cs="Times New Roman"/>
          <w:color w:val="010301"/>
          <w:sz w:val="24"/>
          <w:szCs w:val="24"/>
          <w:lang w:eastAsia="ru-RU"/>
        </w:rPr>
        <w:t>№</w:t>
      </w:r>
      <w:r w:rsidRPr="00702EE9">
        <w:rPr>
          <w:rFonts w:ascii="Times New Roman" w:eastAsia="Times New Roman" w:hAnsi="Times New Roman" w:cs="Times New Roman"/>
          <w:color w:val="010301"/>
          <w:sz w:val="24"/>
          <w:szCs w:val="24"/>
          <w:lang w:val="uk-UA" w:eastAsia="ru-RU"/>
        </w:rPr>
        <w:t>118</w:t>
      </w:r>
      <w:r w:rsidRPr="00702EE9">
        <w:rPr>
          <w:rFonts w:ascii="Times New Roman" w:eastAsia="Times New Roman" w:hAnsi="Times New Roman" w:cs="Times New Roman"/>
          <w:color w:val="010301"/>
          <w:sz w:val="24"/>
          <w:szCs w:val="24"/>
          <w:lang w:eastAsia="ru-RU"/>
        </w:rPr>
        <w:t>,</w:t>
      </w:r>
      <w:r w:rsidRPr="00702EE9">
        <w:rPr>
          <w:rFonts w:ascii="Times New Roman" w:eastAsia="Times New Roman" w:hAnsi="Times New Roman" w:cs="Times New Roman"/>
          <w:color w:val="010301"/>
          <w:sz w:val="24"/>
          <w:szCs w:val="24"/>
          <w:lang w:val="uk-UA" w:eastAsia="ru-RU"/>
        </w:rPr>
        <w:t xml:space="preserve"> </w:t>
      </w:r>
      <w:r w:rsidRPr="00702EE9">
        <w:rPr>
          <w:rFonts w:ascii="Times New Roman" w:eastAsia="Times New Roman" w:hAnsi="Times New Roman" w:cs="Times New Roman"/>
          <w:color w:val="010301"/>
          <w:sz w:val="24"/>
          <w:szCs w:val="24"/>
          <w:lang w:eastAsia="ru-RU"/>
        </w:rPr>
        <w:t xml:space="preserve"> постійно здійснюю контроль за організацією харчування дітей, оскільки це питання є невід’ємною  частиною моїх посадових обов’язків. Охоплюю </w:t>
      </w:r>
      <w:proofErr w:type="gramStart"/>
      <w:r w:rsidRPr="00702EE9">
        <w:rPr>
          <w:rFonts w:ascii="Times New Roman" w:eastAsia="Times New Roman" w:hAnsi="Times New Roman" w:cs="Times New Roman"/>
          <w:color w:val="010301"/>
          <w:sz w:val="24"/>
          <w:szCs w:val="24"/>
          <w:lang w:eastAsia="ru-RU"/>
        </w:rPr>
        <w:t>вс</w:t>
      </w:r>
      <w:proofErr w:type="gramEnd"/>
      <w:r w:rsidRPr="00702EE9">
        <w:rPr>
          <w:rFonts w:ascii="Times New Roman" w:eastAsia="Times New Roman" w:hAnsi="Times New Roman" w:cs="Times New Roman"/>
          <w:color w:val="010301"/>
          <w:sz w:val="24"/>
          <w:szCs w:val="24"/>
          <w:lang w:eastAsia="ru-RU"/>
        </w:rPr>
        <w:t xml:space="preserve">і питання організації харчування дітей. Керуюсь рекомендаціями листа Міністерства освіти і науки, молоді та спорту України «Про здійснення контролю за організацією харчування дітей у дошкільних навчальних </w:t>
      </w:r>
      <w:proofErr w:type="gramStart"/>
      <w:r w:rsidRPr="00702EE9">
        <w:rPr>
          <w:rFonts w:ascii="Times New Roman" w:eastAsia="Times New Roman" w:hAnsi="Times New Roman" w:cs="Times New Roman"/>
          <w:color w:val="010301"/>
          <w:sz w:val="24"/>
          <w:szCs w:val="24"/>
          <w:lang w:eastAsia="ru-RU"/>
        </w:rPr>
        <w:t>закладах</w:t>
      </w:r>
      <w:proofErr w:type="gramEnd"/>
      <w:r w:rsidRPr="00702EE9">
        <w:rPr>
          <w:rFonts w:ascii="Times New Roman" w:eastAsia="Times New Roman" w:hAnsi="Times New Roman" w:cs="Times New Roman"/>
          <w:color w:val="010301"/>
          <w:sz w:val="24"/>
          <w:szCs w:val="24"/>
          <w:lang w:eastAsia="ru-RU"/>
        </w:rPr>
        <w:t>» від 23.05.2012 №1/9-396. Від того, наскільки детально і широко необхідно вивчити питання, вбираю вид контролю – чи то оперативний, чи вибірковий або тематичний, чи то комплексний.</w:t>
      </w:r>
    </w:p>
    <w:p w:rsidR="00702EE9" w:rsidRPr="00702EE9" w:rsidRDefault="00702EE9" w:rsidP="00702EE9">
      <w:pPr>
        <w:spacing w:after="0" w:line="240" w:lineRule="auto"/>
        <w:ind w:firstLine="315"/>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Об’єктом контролю є харчоблок, групи.</w:t>
      </w:r>
    </w:p>
    <w:p w:rsidR="00702EE9" w:rsidRPr="00702EE9" w:rsidRDefault="00702EE9" w:rsidP="00702EE9">
      <w:pPr>
        <w:spacing w:after="0" w:line="240" w:lineRule="auto"/>
        <w:rPr>
          <w:rFonts w:ascii="Times New Roman" w:eastAsia="Times New Roman" w:hAnsi="Times New Roman" w:cs="Times New Roman"/>
          <w:b/>
          <w:bCs/>
          <w:color w:val="010301"/>
          <w:sz w:val="24"/>
          <w:szCs w:val="24"/>
          <w:lang w:val="uk-UA" w:eastAsia="ru-RU"/>
        </w:rPr>
      </w:pPr>
    </w:p>
    <w:p w:rsidR="00702EE9" w:rsidRPr="00702EE9" w:rsidRDefault="00702EE9" w:rsidP="00702EE9">
      <w:pPr>
        <w:spacing w:after="0" w:line="240" w:lineRule="auto"/>
        <w:ind w:firstLine="315"/>
        <w:jc w:val="center"/>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b/>
          <w:bCs/>
          <w:color w:val="010301"/>
          <w:sz w:val="24"/>
          <w:szCs w:val="24"/>
          <w:lang w:eastAsia="ru-RU"/>
        </w:rPr>
        <w:t>Забезпечення розвитку та ефективність використання</w:t>
      </w:r>
    </w:p>
    <w:p w:rsidR="00702EE9" w:rsidRPr="00702EE9" w:rsidRDefault="00702EE9" w:rsidP="00702EE9">
      <w:pPr>
        <w:spacing w:after="0" w:line="240" w:lineRule="auto"/>
        <w:ind w:firstLine="315"/>
        <w:jc w:val="center"/>
        <w:rPr>
          <w:rFonts w:ascii="Times New Roman" w:eastAsia="Times New Roman" w:hAnsi="Times New Roman" w:cs="Times New Roman"/>
          <w:b/>
          <w:bCs/>
          <w:color w:val="010301"/>
          <w:sz w:val="24"/>
          <w:szCs w:val="24"/>
          <w:lang w:eastAsia="ru-RU"/>
        </w:rPr>
      </w:pPr>
      <w:proofErr w:type="gramStart"/>
      <w:r w:rsidRPr="00702EE9">
        <w:rPr>
          <w:rFonts w:ascii="Times New Roman" w:eastAsia="Times New Roman" w:hAnsi="Times New Roman" w:cs="Times New Roman"/>
          <w:b/>
          <w:bCs/>
          <w:color w:val="010301"/>
          <w:sz w:val="24"/>
          <w:szCs w:val="24"/>
          <w:lang w:eastAsia="ru-RU"/>
        </w:rPr>
        <w:t>матер</w:t>
      </w:r>
      <w:proofErr w:type="gramEnd"/>
      <w:r w:rsidRPr="00702EE9">
        <w:rPr>
          <w:rFonts w:ascii="Times New Roman" w:eastAsia="Times New Roman" w:hAnsi="Times New Roman" w:cs="Times New Roman"/>
          <w:b/>
          <w:bCs/>
          <w:color w:val="010301"/>
          <w:sz w:val="24"/>
          <w:szCs w:val="24"/>
          <w:lang w:eastAsia="ru-RU"/>
        </w:rPr>
        <w:t>іально-технічної та навчально-методичної бази</w:t>
      </w:r>
    </w:p>
    <w:p w:rsidR="00702EE9" w:rsidRPr="00702EE9" w:rsidRDefault="00702EE9" w:rsidP="00702EE9">
      <w:pPr>
        <w:spacing w:after="0" w:line="240" w:lineRule="auto"/>
        <w:ind w:firstLine="315"/>
        <w:jc w:val="center"/>
        <w:rPr>
          <w:rFonts w:ascii="Times New Roman" w:eastAsia="Times New Roman" w:hAnsi="Times New Roman" w:cs="Times New Roman"/>
          <w:color w:val="010301"/>
          <w:sz w:val="24"/>
          <w:szCs w:val="24"/>
          <w:lang w:eastAsia="ru-RU"/>
        </w:rPr>
      </w:pP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w:t>
      </w:r>
      <w:proofErr w:type="gramStart"/>
      <w:r w:rsidRPr="00702EE9">
        <w:rPr>
          <w:rFonts w:ascii="Times New Roman" w:eastAsia="Times New Roman" w:hAnsi="Times New Roman" w:cs="Times New Roman"/>
          <w:color w:val="010301"/>
          <w:sz w:val="24"/>
          <w:szCs w:val="24"/>
          <w:lang w:eastAsia="ru-RU"/>
        </w:rPr>
        <w:t>Матер</w:t>
      </w:r>
      <w:proofErr w:type="gramEnd"/>
      <w:r w:rsidRPr="00702EE9">
        <w:rPr>
          <w:rFonts w:ascii="Times New Roman" w:eastAsia="Times New Roman" w:hAnsi="Times New Roman" w:cs="Times New Roman"/>
          <w:color w:val="010301"/>
          <w:sz w:val="24"/>
          <w:szCs w:val="24"/>
          <w:lang w:eastAsia="ru-RU"/>
        </w:rPr>
        <w:t xml:space="preserve">іально-технічна база </w:t>
      </w:r>
      <w:r w:rsidRPr="00702EE9">
        <w:rPr>
          <w:rFonts w:ascii="Times New Roman" w:eastAsia="Times New Roman" w:hAnsi="Times New Roman" w:cs="Times New Roman"/>
          <w:color w:val="010301"/>
          <w:sz w:val="24"/>
          <w:szCs w:val="24"/>
          <w:lang w:val="uk-UA" w:eastAsia="ru-RU"/>
        </w:rPr>
        <w:t xml:space="preserve">ЗДО </w:t>
      </w:r>
      <w:r w:rsidRPr="00702EE9">
        <w:rPr>
          <w:rFonts w:ascii="Times New Roman" w:eastAsia="Times New Roman" w:hAnsi="Times New Roman" w:cs="Times New Roman"/>
          <w:color w:val="010301"/>
          <w:sz w:val="24"/>
          <w:szCs w:val="24"/>
          <w:lang w:eastAsia="ru-RU"/>
        </w:rPr>
        <w:t>№</w:t>
      </w:r>
      <w:r w:rsidRPr="00702EE9">
        <w:rPr>
          <w:rFonts w:ascii="Times New Roman" w:eastAsia="Times New Roman" w:hAnsi="Times New Roman" w:cs="Times New Roman"/>
          <w:color w:val="010301"/>
          <w:sz w:val="24"/>
          <w:szCs w:val="24"/>
          <w:lang w:val="uk-UA" w:eastAsia="ru-RU"/>
        </w:rPr>
        <w:t>118</w:t>
      </w:r>
      <w:r w:rsidRPr="00702EE9">
        <w:rPr>
          <w:rFonts w:ascii="Times New Roman" w:eastAsia="Times New Roman" w:hAnsi="Times New Roman" w:cs="Times New Roman"/>
          <w:color w:val="010301"/>
          <w:sz w:val="24"/>
          <w:szCs w:val="24"/>
          <w:lang w:eastAsia="ru-RU"/>
        </w:rPr>
        <w:t xml:space="preserve"> включає будівлю, споруди, земельну ділянку, комунікації, інвентар, обладнання. Майно </w:t>
      </w:r>
      <w:r w:rsidRPr="00702EE9">
        <w:rPr>
          <w:rFonts w:ascii="Times New Roman" w:eastAsia="Times New Roman" w:hAnsi="Times New Roman" w:cs="Times New Roman"/>
          <w:color w:val="010301"/>
          <w:sz w:val="24"/>
          <w:szCs w:val="24"/>
          <w:lang w:val="uk-UA" w:eastAsia="ru-RU"/>
        </w:rPr>
        <w:t>ЗДО</w:t>
      </w:r>
      <w:r w:rsidRPr="00702EE9">
        <w:rPr>
          <w:rFonts w:ascii="Times New Roman" w:eastAsia="Times New Roman" w:hAnsi="Times New Roman" w:cs="Times New Roman"/>
          <w:color w:val="010301"/>
          <w:sz w:val="24"/>
          <w:szCs w:val="24"/>
          <w:lang w:eastAsia="ru-RU"/>
        </w:rPr>
        <w:t xml:space="preserve"> належить йому на правах,  визначених законодавством України.</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 </w:t>
      </w:r>
      <w:proofErr w:type="gramStart"/>
      <w:r w:rsidRPr="00702EE9">
        <w:rPr>
          <w:rFonts w:ascii="Times New Roman" w:eastAsia="Times New Roman" w:hAnsi="Times New Roman" w:cs="Times New Roman"/>
          <w:color w:val="010301"/>
          <w:sz w:val="24"/>
          <w:szCs w:val="24"/>
          <w:lang w:eastAsia="ru-RU"/>
        </w:rPr>
        <w:t xml:space="preserve">Заклад збудований за типовим проектом, зданий в експлуатацію </w:t>
      </w:r>
      <w:r w:rsidRPr="00702EE9">
        <w:rPr>
          <w:rFonts w:ascii="Times New Roman" w:eastAsia="Times New Roman" w:hAnsi="Times New Roman" w:cs="Times New Roman"/>
          <w:color w:val="010301"/>
          <w:sz w:val="24"/>
          <w:szCs w:val="24"/>
          <w:lang w:val="uk-UA" w:eastAsia="ru-RU"/>
        </w:rPr>
        <w:t xml:space="preserve">в 1974 </w:t>
      </w:r>
      <w:r w:rsidRPr="00702EE9">
        <w:rPr>
          <w:rFonts w:ascii="Times New Roman" w:eastAsia="Times New Roman" w:hAnsi="Times New Roman" w:cs="Times New Roman"/>
          <w:color w:val="010301"/>
          <w:sz w:val="24"/>
          <w:szCs w:val="24"/>
          <w:lang w:eastAsia="ru-RU"/>
        </w:rPr>
        <w:t xml:space="preserve">році.  Навчальні, побутові, спортивний та ігрові майданчики, інші приміщення і споруди </w:t>
      </w:r>
      <w:r w:rsidRPr="00702EE9">
        <w:rPr>
          <w:rFonts w:ascii="Times New Roman" w:eastAsia="Times New Roman" w:hAnsi="Times New Roman" w:cs="Times New Roman"/>
          <w:color w:val="010301"/>
          <w:sz w:val="24"/>
          <w:szCs w:val="24"/>
          <w:lang w:val="uk-UA" w:eastAsia="ru-RU"/>
        </w:rPr>
        <w:t>ЗДО</w:t>
      </w:r>
      <w:r w:rsidRPr="00702EE9">
        <w:rPr>
          <w:rFonts w:ascii="Times New Roman" w:eastAsia="Times New Roman" w:hAnsi="Times New Roman" w:cs="Times New Roman"/>
          <w:color w:val="010301"/>
          <w:sz w:val="24"/>
          <w:szCs w:val="24"/>
          <w:lang w:eastAsia="ru-RU"/>
        </w:rPr>
        <w:t xml:space="preserve"> відповідають санітарним нормам і правилам, установленим Міністерством охорони здоров’я України та Міністерством освіти і науки України, а також  установчими документами закладу.</w:t>
      </w:r>
      <w:proofErr w:type="gramEnd"/>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На  сьогоднішній день стан харчоблоку та допоміжних приміщень відповідає сані</w:t>
      </w:r>
      <w:proofErr w:type="gramStart"/>
      <w:r w:rsidRPr="00702EE9">
        <w:rPr>
          <w:rFonts w:ascii="Times New Roman" w:eastAsia="Times New Roman" w:hAnsi="Times New Roman" w:cs="Times New Roman"/>
          <w:color w:val="010301"/>
          <w:sz w:val="24"/>
          <w:szCs w:val="24"/>
          <w:lang w:eastAsia="ru-RU"/>
        </w:rPr>
        <w:t>тарно-г</w:t>
      </w:r>
      <w:proofErr w:type="gramEnd"/>
      <w:r w:rsidRPr="00702EE9">
        <w:rPr>
          <w:rFonts w:ascii="Times New Roman" w:eastAsia="Times New Roman" w:hAnsi="Times New Roman" w:cs="Times New Roman"/>
          <w:color w:val="010301"/>
          <w:sz w:val="24"/>
          <w:szCs w:val="24"/>
          <w:lang w:eastAsia="ru-RU"/>
        </w:rPr>
        <w:t>ігієнічним нормам та вимогам. Харчоблок закладу включа</w:t>
      </w:r>
      <w:proofErr w:type="gramStart"/>
      <w:r w:rsidRPr="00702EE9">
        <w:rPr>
          <w:rFonts w:ascii="Times New Roman" w:eastAsia="Times New Roman" w:hAnsi="Times New Roman" w:cs="Times New Roman"/>
          <w:color w:val="010301"/>
          <w:sz w:val="24"/>
          <w:szCs w:val="24"/>
          <w:lang w:eastAsia="ru-RU"/>
        </w:rPr>
        <w:t>є:</w:t>
      </w:r>
      <w:proofErr w:type="gramEnd"/>
      <w:r w:rsidRPr="00702EE9">
        <w:rPr>
          <w:rFonts w:ascii="Times New Roman" w:eastAsia="Times New Roman" w:hAnsi="Times New Roman" w:cs="Times New Roman"/>
          <w:color w:val="010301"/>
          <w:sz w:val="24"/>
          <w:szCs w:val="24"/>
          <w:lang w:eastAsia="ru-RU"/>
        </w:rPr>
        <w:t xml:space="preserve"> кухню (цех для варіння), в якій виділені окремі частини для первинної обробки овочів, для миття кухонного посуду, комору для зберігання сипучих продуктів та інших продуктів, холодильне обладнання. Харчоблок закладу забезпечений достатньою кількістю холодної </w:t>
      </w:r>
      <w:r w:rsidRPr="00702EE9">
        <w:rPr>
          <w:rFonts w:ascii="Times New Roman" w:eastAsia="Times New Roman" w:hAnsi="Times New Roman" w:cs="Times New Roman"/>
          <w:color w:val="010301"/>
          <w:sz w:val="24"/>
          <w:szCs w:val="24"/>
          <w:lang w:eastAsia="ru-RU"/>
        </w:rPr>
        <w:lastRenderedPageBreak/>
        <w:t xml:space="preserve">і гарячої води. Кухня оснащена необхідним технологічним обладнанням, забезпечена достатньою кількістю кухонного посуду </w:t>
      </w:r>
      <w:proofErr w:type="gramStart"/>
      <w:r w:rsidRPr="00702EE9">
        <w:rPr>
          <w:rFonts w:ascii="Times New Roman" w:eastAsia="Times New Roman" w:hAnsi="Times New Roman" w:cs="Times New Roman"/>
          <w:color w:val="010301"/>
          <w:sz w:val="24"/>
          <w:szCs w:val="24"/>
          <w:lang w:eastAsia="ru-RU"/>
        </w:rPr>
        <w:t>р</w:t>
      </w:r>
      <w:proofErr w:type="gramEnd"/>
      <w:r w:rsidRPr="00702EE9">
        <w:rPr>
          <w:rFonts w:ascii="Times New Roman" w:eastAsia="Times New Roman" w:hAnsi="Times New Roman" w:cs="Times New Roman"/>
          <w:color w:val="010301"/>
          <w:sz w:val="24"/>
          <w:szCs w:val="24"/>
          <w:lang w:eastAsia="ru-RU"/>
        </w:rPr>
        <w:t xml:space="preserve">ізного розміру і призначення, інвентарем, засобами вимірювання, санітарним одягом (халати, фартухи, хустки, ковпаки тощо). Все промарковане, використовується лише за призначенням та замінюється при забрудненні. Згідно вимог та методичних рекомендацій по їх застосуванню на харчоблоці використовуються, дозволені миючі та дезінфікуючі  засоби. </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Комора харчоблоку обладнана згідно санітарних вимог. При зберіганні </w:t>
      </w:r>
      <w:proofErr w:type="gramStart"/>
      <w:r w:rsidRPr="00702EE9">
        <w:rPr>
          <w:rFonts w:ascii="Times New Roman" w:eastAsia="Times New Roman" w:hAnsi="Times New Roman" w:cs="Times New Roman"/>
          <w:color w:val="010301"/>
          <w:sz w:val="24"/>
          <w:szCs w:val="24"/>
          <w:lang w:eastAsia="ru-RU"/>
        </w:rPr>
        <w:t>р</w:t>
      </w:r>
      <w:proofErr w:type="gramEnd"/>
      <w:r w:rsidRPr="00702EE9">
        <w:rPr>
          <w:rFonts w:ascii="Times New Roman" w:eastAsia="Times New Roman" w:hAnsi="Times New Roman" w:cs="Times New Roman"/>
          <w:color w:val="010301"/>
          <w:sz w:val="24"/>
          <w:szCs w:val="24"/>
          <w:lang w:eastAsia="ru-RU"/>
        </w:rPr>
        <w:t xml:space="preserve">ізних видів продуктів товарне сусідство,  температурний режим чітко дотримуються. Овочі та фрукти зберігаються в окремому приміщенні – овочесховищі. </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Матеріально-технічна база </w:t>
      </w:r>
      <w:r w:rsidRPr="00702EE9">
        <w:rPr>
          <w:rFonts w:ascii="Times New Roman" w:eastAsia="Times New Roman" w:hAnsi="Times New Roman" w:cs="Times New Roman"/>
          <w:color w:val="010301"/>
          <w:sz w:val="24"/>
          <w:szCs w:val="24"/>
          <w:lang w:val="uk-UA" w:eastAsia="ru-RU"/>
        </w:rPr>
        <w:t>ЗДО</w:t>
      </w:r>
      <w:r w:rsidRPr="00702EE9">
        <w:rPr>
          <w:rFonts w:ascii="Times New Roman" w:eastAsia="Times New Roman" w:hAnsi="Times New Roman" w:cs="Times New Roman"/>
          <w:color w:val="010301"/>
          <w:sz w:val="24"/>
          <w:szCs w:val="24"/>
          <w:lang w:eastAsia="ru-RU"/>
        </w:rPr>
        <w:t xml:space="preserve"> №118 відповідає будівельним та сані</w:t>
      </w:r>
      <w:proofErr w:type="gramStart"/>
      <w:r w:rsidRPr="00702EE9">
        <w:rPr>
          <w:rFonts w:ascii="Times New Roman" w:eastAsia="Times New Roman" w:hAnsi="Times New Roman" w:cs="Times New Roman"/>
          <w:color w:val="010301"/>
          <w:sz w:val="24"/>
          <w:szCs w:val="24"/>
          <w:lang w:eastAsia="ru-RU"/>
        </w:rPr>
        <w:t>тарно-г</w:t>
      </w:r>
      <w:proofErr w:type="gramEnd"/>
      <w:r w:rsidRPr="00702EE9">
        <w:rPr>
          <w:rFonts w:ascii="Times New Roman" w:eastAsia="Times New Roman" w:hAnsi="Times New Roman" w:cs="Times New Roman"/>
          <w:color w:val="010301"/>
          <w:sz w:val="24"/>
          <w:szCs w:val="24"/>
          <w:lang w:eastAsia="ru-RU"/>
        </w:rPr>
        <w:t>ігієнічним нормам і правилам, а також Типовим перелікам обов’язкового обладнання ДНЗ  (наказ Міністерства  освіти і науки України  від 11.09.2002 №509). Заклад забезпечено:</w:t>
      </w:r>
    </w:p>
    <w:p w:rsidR="00702EE9" w:rsidRPr="00702EE9" w:rsidRDefault="00702EE9" w:rsidP="00702EE9">
      <w:pPr>
        <w:spacing w:after="150" w:line="240" w:lineRule="auto"/>
        <w:ind w:firstLine="315"/>
        <w:jc w:val="both"/>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eastAsia="ru-RU"/>
        </w:rPr>
        <w:t>Розділ «Ігрова діяльність» - 9</w:t>
      </w:r>
      <w:r w:rsidRPr="00702EE9">
        <w:rPr>
          <w:rFonts w:ascii="Times New Roman" w:eastAsia="Times New Roman" w:hAnsi="Times New Roman" w:cs="Times New Roman"/>
          <w:sz w:val="24"/>
          <w:szCs w:val="24"/>
          <w:lang w:val="uk-UA" w:eastAsia="ru-RU"/>
        </w:rPr>
        <w:t>5</w:t>
      </w:r>
      <w:r w:rsidRPr="00702EE9">
        <w:rPr>
          <w:rFonts w:ascii="Times New Roman" w:eastAsia="Times New Roman" w:hAnsi="Times New Roman" w:cs="Times New Roman"/>
          <w:sz w:val="24"/>
          <w:szCs w:val="24"/>
          <w:lang w:eastAsia="ru-RU"/>
        </w:rPr>
        <w:t>%</w:t>
      </w:r>
    </w:p>
    <w:p w:rsidR="00702EE9" w:rsidRPr="00702EE9" w:rsidRDefault="00702EE9" w:rsidP="00702EE9">
      <w:pPr>
        <w:spacing w:after="150" w:line="240" w:lineRule="auto"/>
        <w:ind w:firstLine="315"/>
        <w:jc w:val="both"/>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eastAsia="ru-RU"/>
        </w:rPr>
        <w:t xml:space="preserve">Розділ «Фізична діяльність» - </w:t>
      </w:r>
      <w:r w:rsidRPr="00702EE9">
        <w:rPr>
          <w:rFonts w:ascii="Times New Roman" w:eastAsia="Times New Roman" w:hAnsi="Times New Roman" w:cs="Times New Roman"/>
          <w:sz w:val="24"/>
          <w:szCs w:val="24"/>
          <w:lang w:val="uk-UA" w:eastAsia="ru-RU"/>
        </w:rPr>
        <w:t>100</w:t>
      </w:r>
      <w:r w:rsidRPr="00702EE9">
        <w:rPr>
          <w:rFonts w:ascii="Times New Roman" w:eastAsia="Times New Roman" w:hAnsi="Times New Roman" w:cs="Times New Roman"/>
          <w:sz w:val="24"/>
          <w:szCs w:val="24"/>
          <w:lang w:eastAsia="ru-RU"/>
        </w:rPr>
        <w:t>%</w:t>
      </w:r>
    </w:p>
    <w:p w:rsidR="00702EE9" w:rsidRPr="00702EE9" w:rsidRDefault="00702EE9" w:rsidP="00702EE9">
      <w:pPr>
        <w:spacing w:after="150" w:line="240" w:lineRule="auto"/>
        <w:ind w:firstLine="315"/>
        <w:jc w:val="both"/>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eastAsia="ru-RU"/>
        </w:rPr>
        <w:t xml:space="preserve">Розділ «Трудова діяльність» -  </w:t>
      </w:r>
      <w:r w:rsidRPr="00702EE9">
        <w:rPr>
          <w:rFonts w:ascii="Times New Roman" w:eastAsia="Times New Roman" w:hAnsi="Times New Roman" w:cs="Times New Roman"/>
          <w:sz w:val="24"/>
          <w:szCs w:val="24"/>
          <w:lang w:val="uk-UA" w:eastAsia="ru-RU"/>
        </w:rPr>
        <w:t>70</w:t>
      </w:r>
      <w:r w:rsidRPr="00702EE9">
        <w:rPr>
          <w:rFonts w:ascii="Times New Roman" w:eastAsia="Times New Roman" w:hAnsi="Times New Roman" w:cs="Times New Roman"/>
          <w:sz w:val="24"/>
          <w:szCs w:val="24"/>
          <w:lang w:eastAsia="ru-RU"/>
        </w:rPr>
        <w:t>%</w:t>
      </w:r>
    </w:p>
    <w:p w:rsidR="00702EE9" w:rsidRPr="00702EE9" w:rsidRDefault="00702EE9" w:rsidP="00702EE9">
      <w:pPr>
        <w:spacing w:after="150" w:line="240" w:lineRule="auto"/>
        <w:ind w:firstLine="315"/>
        <w:jc w:val="both"/>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eastAsia="ru-RU"/>
        </w:rPr>
        <w:t xml:space="preserve">Розділ  «Ознайомлення з навколишнім </w:t>
      </w:r>
      <w:proofErr w:type="gramStart"/>
      <w:r w:rsidRPr="00702EE9">
        <w:rPr>
          <w:rFonts w:ascii="Times New Roman" w:eastAsia="Times New Roman" w:hAnsi="Times New Roman" w:cs="Times New Roman"/>
          <w:sz w:val="24"/>
          <w:szCs w:val="24"/>
          <w:lang w:eastAsia="ru-RU"/>
        </w:rPr>
        <w:t>св</w:t>
      </w:r>
      <w:proofErr w:type="gramEnd"/>
      <w:r w:rsidRPr="00702EE9">
        <w:rPr>
          <w:rFonts w:ascii="Times New Roman" w:eastAsia="Times New Roman" w:hAnsi="Times New Roman" w:cs="Times New Roman"/>
          <w:sz w:val="24"/>
          <w:szCs w:val="24"/>
          <w:lang w:eastAsia="ru-RU"/>
        </w:rPr>
        <w:t>ітом та розвиток мови» - 100%</w:t>
      </w:r>
    </w:p>
    <w:p w:rsidR="00702EE9" w:rsidRPr="00702EE9" w:rsidRDefault="00702EE9" w:rsidP="00702EE9">
      <w:pPr>
        <w:spacing w:after="150" w:line="240" w:lineRule="auto"/>
        <w:ind w:firstLine="315"/>
        <w:jc w:val="both"/>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eastAsia="ru-RU"/>
        </w:rPr>
        <w:t xml:space="preserve">Розділ «Ознайомлення з природою» -  </w:t>
      </w:r>
      <w:r w:rsidRPr="00702EE9">
        <w:rPr>
          <w:rFonts w:ascii="Times New Roman" w:eastAsia="Times New Roman" w:hAnsi="Times New Roman" w:cs="Times New Roman"/>
          <w:sz w:val="24"/>
          <w:szCs w:val="24"/>
          <w:lang w:val="uk-UA" w:eastAsia="ru-RU"/>
        </w:rPr>
        <w:t>90</w:t>
      </w:r>
      <w:r w:rsidRPr="00702EE9">
        <w:rPr>
          <w:rFonts w:ascii="Times New Roman" w:eastAsia="Times New Roman" w:hAnsi="Times New Roman" w:cs="Times New Roman"/>
          <w:sz w:val="24"/>
          <w:szCs w:val="24"/>
          <w:lang w:eastAsia="ru-RU"/>
        </w:rPr>
        <w:t>%</w:t>
      </w:r>
    </w:p>
    <w:p w:rsidR="00702EE9" w:rsidRPr="00702EE9" w:rsidRDefault="00702EE9" w:rsidP="00702EE9">
      <w:pPr>
        <w:spacing w:after="150" w:line="240" w:lineRule="auto"/>
        <w:ind w:firstLine="315"/>
        <w:jc w:val="both"/>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eastAsia="ru-RU"/>
        </w:rPr>
        <w:t xml:space="preserve">Розділ «Формування елементарних математичних уявлень» - </w:t>
      </w:r>
      <w:r w:rsidRPr="00702EE9">
        <w:rPr>
          <w:rFonts w:ascii="Times New Roman" w:eastAsia="Times New Roman" w:hAnsi="Times New Roman" w:cs="Times New Roman"/>
          <w:sz w:val="24"/>
          <w:szCs w:val="24"/>
          <w:lang w:val="uk-UA" w:eastAsia="ru-RU"/>
        </w:rPr>
        <w:t>80</w:t>
      </w:r>
      <w:r w:rsidRPr="00702EE9">
        <w:rPr>
          <w:rFonts w:ascii="Times New Roman" w:eastAsia="Times New Roman" w:hAnsi="Times New Roman" w:cs="Times New Roman"/>
          <w:sz w:val="24"/>
          <w:szCs w:val="24"/>
          <w:lang w:eastAsia="ru-RU"/>
        </w:rPr>
        <w:t>%</w:t>
      </w:r>
    </w:p>
    <w:p w:rsidR="00702EE9" w:rsidRPr="00702EE9" w:rsidRDefault="00702EE9" w:rsidP="00702EE9">
      <w:pPr>
        <w:spacing w:after="150" w:line="240" w:lineRule="auto"/>
        <w:ind w:firstLine="315"/>
        <w:jc w:val="both"/>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eastAsia="ru-RU"/>
        </w:rPr>
        <w:t>Розділ «Образотворче мистецтво» -  95%</w:t>
      </w:r>
    </w:p>
    <w:p w:rsidR="00702EE9" w:rsidRPr="00702EE9" w:rsidRDefault="00702EE9" w:rsidP="00702EE9">
      <w:pPr>
        <w:spacing w:after="150" w:line="240" w:lineRule="auto"/>
        <w:ind w:firstLine="315"/>
        <w:jc w:val="both"/>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eastAsia="ru-RU"/>
        </w:rPr>
        <w:t xml:space="preserve">Розділ «Конструювання» - </w:t>
      </w:r>
      <w:r w:rsidRPr="00702EE9">
        <w:rPr>
          <w:rFonts w:ascii="Times New Roman" w:eastAsia="Times New Roman" w:hAnsi="Times New Roman" w:cs="Times New Roman"/>
          <w:sz w:val="24"/>
          <w:szCs w:val="24"/>
          <w:lang w:val="uk-UA" w:eastAsia="ru-RU"/>
        </w:rPr>
        <w:t>75</w:t>
      </w:r>
      <w:r w:rsidRPr="00702EE9">
        <w:rPr>
          <w:rFonts w:ascii="Times New Roman" w:eastAsia="Times New Roman" w:hAnsi="Times New Roman" w:cs="Times New Roman"/>
          <w:sz w:val="24"/>
          <w:szCs w:val="24"/>
          <w:lang w:eastAsia="ru-RU"/>
        </w:rPr>
        <w:t>%</w:t>
      </w:r>
    </w:p>
    <w:p w:rsidR="00702EE9" w:rsidRPr="00702EE9" w:rsidRDefault="00702EE9" w:rsidP="00702EE9">
      <w:pPr>
        <w:spacing w:after="150" w:line="240" w:lineRule="auto"/>
        <w:ind w:firstLine="315"/>
        <w:jc w:val="both"/>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eastAsia="ru-RU"/>
        </w:rPr>
        <w:t>Розділ «Музичне виховання» - 100%</w:t>
      </w:r>
    </w:p>
    <w:p w:rsidR="00702EE9" w:rsidRPr="00702EE9" w:rsidRDefault="00702EE9" w:rsidP="00702EE9">
      <w:pPr>
        <w:spacing w:after="150" w:line="240" w:lineRule="auto"/>
        <w:ind w:firstLine="315"/>
        <w:jc w:val="both"/>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eastAsia="ru-RU"/>
        </w:rPr>
        <w:t>Розділ «Технічні засоби навчання» - 100%</w:t>
      </w:r>
    </w:p>
    <w:p w:rsidR="00702EE9" w:rsidRPr="00702EE9" w:rsidRDefault="00702EE9" w:rsidP="00702EE9">
      <w:pPr>
        <w:spacing w:after="150" w:line="240" w:lineRule="auto"/>
        <w:ind w:firstLine="315"/>
        <w:jc w:val="both"/>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eastAsia="ru-RU"/>
        </w:rPr>
        <w:t>Розділ «Навчально-методична та художня література» - 100%</w:t>
      </w:r>
    </w:p>
    <w:p w:rsidR="00702EE9" w:rsidRPr="00702EE9" w:rsidRDefault="00702EE9" w:rsidP="00702EE9">
      <w:pPr>
        <w:spacing w:after="150" w:line="240" w:lineRule="auto"/>
        <w:ind w:firstLine="315"/>
        <w:jc w:val="both"/>
        <w:rPr>
          <w:rFonts w:ascii="Times New Roman" w:eastAsia="Times New Roman" w:hAnsi="Times New Roman" w:cs="Times New Roman"/>
          <w:color w:val="FF0000"/>
          <w:sz w:val="24"/>
          <w:szCs w:val="24"/>
          <w:lang w:eastAsia="ru-RU"/>
        </w:rPr>
      </w:pPr>
      <w:r w:rsidRPr="00702EE9">
        <w:rPr>
          <w:rFonts w:ascii="Times New Roman" w:eastAsia="Times New Roman" w:hAnsi="Times New Roman" w:cs="Times New Roman"/>
          <w:color w:val="FF0000"/>
          <w:sz w:val="24"/>
          <w:szCs w:val="24"/>
          <w:lang w:eastAsia="ru-RU"/>
        </w:rPr>
        <w:t> </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w:t>
      </w:r>
      <w:proofErr w:type="gramStart"/>
      <w:r w:rsidRPr="00702EE9">
        <w:rPr>
          <w:rFonts w:ascii="Times New Roman" w:eastAsia="Times New Roman" w:hAnsi="Times New Roman" w:cs="Times New Roman"/>
          <w:color w:val="010301"/>
          <w:sz w:val="24"/>
          <w:szCs w:val="24"/>
          <w:lang w:eastAsia="ru-RU"/>
        </w:rPr>
        <w:t>До</w:t>
      </w:r>
      <w:proofErr w:type="gramEnd"/>
      <w:r w:rsidRPr="00702EE9">
        <w:rPr>
          <w:rFonts w:ascii="Times New Roman" w:eastAsia="Times New Roman" w:hAnsi="Times New Roman" w:cs="Times New Roman"/>
          <w:color w:val="010301"/>
          <w:sz w:val="24"/>
          <w:szCs w:val="24"/>
          <w:lang w:eastAsia="ru-RU"/>
        </w:rPr>
        <w:t xml:space="preserve"> складу медичного  блоку  </w:t>
      </w:r>
      <w:r w:rsidRPr="00702EE9">
        <w:rPr>
          <w:rFonts w:ascii="Times New Roman" w:eastAsia="Times New Roman" w:hAnsi="Times New Roman" w:cs="Times New Roman"/>
          <w:color w:val="010301"/>
          <w:sz w:val="24"/>
          <w:szCs w:val="24"/>
          <w:lang w:val="uk-UA" w:eastAsia="ru-RU"/>
        </w:rPr>
        <w:t>ЗДО</w:t>
      </w:r>
      <w:r w:rsidRPr="00702EE9">
        <w:rPr>
          <w:rFonts w:ascii="Times New Roman" w:eastAsia="Times New Roman" w:hAnsi="Times New Roman" w:cs="Times New Roman"/>
          <w:color w:val="010301"/>
          <w:sz w:val="24"/>
          <w:szCs w:val="24"/>
          <w:lang w:eastAsia="ru-RU"/>
        </w:rPr>
        <w:t xml:space="preserve"> №</w:t>
      </w:r>
      <w:r w:rsidRPr="00702EE9">
        <w:rPr>
          <w:rFonts w:ascii="Times New Roman" w:eastAsia="Times New Roman" w:hAnsi="Times New Roman" w:cs="Times New Roman"/>
          <w:color w:val="010301"/>
          <w:sz w:val="24"/>
          <w:szCs w:val="24"/>
          <w:lang w:val="uk-UA" w:eastAsia="ru-RU"/>
        </w:rPr>
        <w:t>118</w:t>
      </w:r>
      <w:r w:rsidRPr="00702EE9">
        <w:rPr>
          <w:rFonts w:ascii="Times New Roman" w:eastAsia="Times New Roman" w:hAnsi="Times New Roman" w:cs="Times New Roman"/>
          <w:color w:val="010301"/>
          <w:sz w:val="24"/>
          <w:szCs w:val="24"/>
          <w:lang w:eastAsia="ru-RU"/>
        </w:rPr>
        <w:t xml:space="preserve">  входить: медичний кабінет, ізолятор, процедурна. </w:t>
      </w:r>
      <w:proofErr w:type="gramStart"/>
      <w:r w:rsidRPr="00702EE9">
        <w:rPr>
          <w:rFonts w:ascii="Times New Roman" w:eastAsia="Times New Roman" w:hAnsi="Times New Roman" w:cs="Times New Roman"/>
          <w:color w:val="010301"/>
          <w:sz w:val="24"/>
          <w:szCs w:val="24"/>
          <w:lang w:eastAsia="ru-RU"/>
        </w:rPr>
        <w:t>Вс</w:t>
      </w:r>
      <w:proofErr w:type="gramEnd"/>
      <w:r w:rsidRPr="00702EE9">
        <w:rPr>
          <w:rFonts w:ascii="Times New Roman" w:eastAsia="Times New Roman" w:hAnsi="Times New Roman" w:cs="Times New Roman"/>
          <w:color w:val="010301"/>
          <w:sz w:val="24"/>
          <w:szCs w:val="24"/>
          <w:lang w:eastAsia="ru-RU"/>
        </w:rPr>
        <w:t>і приміщення відповідають санітарно-гігієнічним вимогам. Медичний кабінет повністю забезпечений  необхідними лікарськими засобами та виробами медичного призначення для надання невідкладної  допомоги, але потребує поповнення сучасним медичним обладнанням.</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Ведення </w:t>
      </w:r>
      <w:proofErr w:type="gramStart"/>
      <w:r w:rsidRPr="00702EE9">
        <w:rPr>
          <w:rFonts w:ascii="Times New Roman" w:eastAsia="Times New Roman" w:hAnsi="Times New Roman" w:cs="Times New Roman"/>
          <w:color w:val="010301"/>
          <w:sz w:val="24"/>
          <w:szCs w:val="24"/>
          <w:lang w:eastAsia="ru-RU"/>
        </w:rPr>
        <w:t>обл</w:t>
      </w:r>
      <w:proofErr w:type="gramEnd"/>
      <w:r w:rsidRPr="00702EE9">
        <w:rPr>
          <w:rFonts w:ascii="Times New Roman" w:eastAsia="Times New Roman" w:hAnsi="Times New Roman" w:cs="Times New Roman"/>
          <w:color w:val="010301"/>
          <w:sz w:val="24"/>
          <w:szCs w:val="24"/>
          <w:lang w:eastAsia="ru-RU"/>
        </w:rPr>
        <w:t>іково-звітної та медичної  документації з питань медичного обслуговування дітей здійснюють старші медичні сестри у порядку, встановленому Міністерством охорони здоров’я України та відповідно до нормативно-правових документів.  Відповідно до спільного наказу Міністерства охорони здоров’я України та Міністерства освіти і науки Украї</w:t>
      </w:r>
      <w:proofErr w:type="gramStart"/>
      <w:r w:rsidRPr="00702EE9">
        <w:rPr>
          <w:rFonts w:ascii="Times New Roman" w:eastAsia="Times New Roman" w:hAnsi="Times New Roman" w:cs="Times New Roman"/>
          <w:color w:val="010301"/>
          <w:sz w:val="24"/>
          <w:szCs w:val="24"/>
          <w:lang w:eastAsia="ru-RU"/>
        </w:rPr>
        <w:t>ни від 30.08.2005 №432/496 «Про удосконалення організації медичного обслуговування дітей у дошкільному навчальному закладі», додатка 1 до Інструкції з діловодства сестрами медичними старшими  ведеться така обов’язкова документація: медична карта дитини (ф. №026/о), індивідуальні карти  імунізації дітей (ф. №063-2/о), журнал  реєстрації екстрених повідомлень про інфекційн</w:t>
      </w:r>
      <w:proofErr w:type="gramEnd"/>
      <w:r w:rsidRPr="00702EE9">
        <w:rPr>
          <w:rFonts w:ascii="Times New Roman" w:eastAsia="Times New Roman" w:hAnsi="Times New Roman" w:cs="Times New Roman"/>
          <w:color w:val="010301"/>
          <w:sz w:val="24"/>
          <w:szCs w:val="24"/>
          <w:lang w:eastAsia="ru-RU"/>
        </w:rPr>
        <w:t>і захворювання, харчове, гостре професійне отруєння,  журнал  обліку інфекційних захворювань (ф. №060/о), журнал обліку роботи з гі</w:t>
      </w:r>
      <w:proofErr w:type="gramStart"/>
      <w:r w:rsidRPr="00702EE9">
        <w:rPr>
          <w:rFonts w:ascii="Times New Roman" w:eastAsia="Times New Roman" w:hAnsi="Times New Roman" w:cs="Times New Roman"/>
          <w:color w:val="010301"/>
          <w:sz w:val="24"/>
          <w:szCs w:val="24"/>
          <w:lang w:eastAsia="ru-RU"/>
        </w:rPr>
        <w:t>г</w:t>
      </w:r>
      <w:proofErr w:type="gramEnd"/>
      <w:r w:rsidRPr="00702EE9">
        <w:rPr>
          <w:rFonts w:ascii="Times New Roman" w:eastAsia="Times New Roman" w:hAnsi="Times New Roman" w:cs="Times New Roman"/>
          <w:color w:val="010301"/>
          <w:sz w:val="24"/>
          <w:szCs w:val="24"/>
          <w:lang w:eastAsia="ru-RU"/>
        </w:rPr>
        <w:t xml:space="preserve">ієнічного виховання, матеріали медико-педагогічного контролю за фізичним  розвитком дітей. Весь перелік необхідної </w:t>
      </w:r>
      <w:proofErr w:type="gramStart"/>
      <w:r w:rsidRPr="00702EE9">
        <w:rPr>
          <w:rFonts w:ascii="Times New Roman" w:eastAsia="Times New Roman" w:hAnsi="Times New Roman" w:cs="Times New Roman"/>
          <w:color w:val="010301"/>
          <w:sz w:val="24"/>
          <w:szCs w:val="24"/>
          <w:lang w:eastAsia="ru-RU"/>
        </w:rPr>
        <w:t>обл</w:t>
      </w:r>
      <w:proofErr w:type="gramEnd"/>
      <w:r w:rsidRPr="00702EE9">
        <w:rPr>
          <w:rFonts w:ascii="Times New Roman" w:eastAsia="Times New Roman" w:hAnsi="Times New Roman" w:cs="Times New Roman"/>
          <w:color w:val="010301"/>
          <w:sz w:val="24"/>
          <w:szCs w:val="24"/>
          <w:lang w:eastAsia="ru-RU"/>
        </w:rPr>
        <w:t>іково-звітної та медичної документації відображено в номенклатурі справ.</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lastRenderedPageBreak/>
        <w:t xml:space="preserve">  Заклад забезпечено природним та штучним освітленням,  централізованим водопостачанням і каналізацією, витяжною  вентиляцією, централізованим опаленням, пожежним обладнанням відповідно </w:t>
      </w:r>
      <w:proofErr w:type="gramStart"/>
      <w:r w:rsidRPr="00702EE9">
        <w:rPr>
          <w:rFonts w:ascii="Times New Roman" w:eastAsia="Times New Roman" w:hAnsi="Times New Roman" w:cs="Times New Roman"/>
          <w:color w:val="010301"/>
          <w:sz w:val="24"/>
          <w:szCs w:val="24"/>
          <w:lang w:eastAsia="ru-RU"/>
        </w:rPr>
        <w:t>до</w:t>
      </w:r>
      <w:proofErr w:type="gramEnd"/>
      <w:r w:rsidRPr="00702EE9">
        <w:rPr>
          <w:rFonts w:ascii="Times New Roman" w:eastAsia="Times New Roman" w:hAnsi="Times New Roman" w:cs="Times New Roman"/>
          <w:color w:val="010301"/>
          <w:sz w:val="24"/>
          <w:szCs w:val="24"/>
          <w:lang w:eastAsia="ru-RU"/>
        </w:rPr>
        <w:t xml:space="preserve"> </w:t>
      </w:r>
      <w:proofErr w:type="gramStart"/>
      <w:r w:rsidRPr="00702EE9">
        <w:rPr>
          <w:rFonts w:ascii="Times New Roman" w:eastAsia="Times New Roman" w:hAnsi="Times New Roman" w:cs="Times New Roman"/>
          <w:color w:val="010301"/>
          <w:sz w:val="24"/>
          <w:szCs w:val="24"/>
          <w:lang w:eastAsia="ru-RU"/>
        </w:rPr>
        <w:t>сан</w:t>
      </w:r>
      <w:proofErr w:type="gramEnd"/>
      <w:r w:rsidRPr="00702EE9">
        <w:rPr>
          <w:rFonts w:ascii="Times New Roman" w:eastAsia="Times New Roman" w:hAnsi="Times New Roman" w:cs="Times New Roman"/>
          <w:color w:val="010301"/>
          <w:sz w:val="24"/>
          <w:szCs w:val="24"/>
          <w:lang w:eastAsia="ru-RU"/>
        </w:rPr>
        <w:t xml:space="preserve">ітарних правил і норм утримання </w:t>
      </w:r>
      <w:r w:rsidRPr="00702EE9">
        <w:rPr>
          <w:rFonts w:ascii="Times New Roman" w:eastAsia="Times New Roman" w:hAnsi="Times New Roman" w:cs="Times New Roman"/>
          <w:color w:val="010301"/>
          <w:sz w:val="24"/>
          <w:szCs w:val="24"/>
          <w:lang w:val="uk-UA" w:eastAsia="ru-RU"/>
        </w:rPr>
        <w:t>ЗДО</w:t>
      </w:r>
      <w:r w:rsidRPr="00702EE9">
        <w:rPr>
          <w:rFonts w:ascii="Times New Roman" w:eastAsia="Times New Roman" w:hAnsi="Times New Roman" w:cs="Times New Roman"/>
          <w:color w:val="010301"/>
          <w:sz w:val="24"/>
          <w:szCs w:val="24"/>
          <w:lang w:eastAsia="ru-RU"/>
        </w:rPr>
        <w:t>.</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Температурний режим в навчальному закладі  відповідає санітарним вимогам. Контроль  за температурою повітря у приміщеннях закладу здійснюється за допомогою кімнатних термометрів, розміщених </w:t>
      </w:r>
      <w:proofErr w:type="gramStart"/>
      <w:r w:rsidRPr="00702EE9">
        <w:rPr>
          <w:rFonts w:ascii="Times New Roman" w:eastAsia="Times New Roman" w:hAnsi="Times New Roman" w:cs="Times New Roman"/>
          <w:color w:val="010301"/>
          <w:sz w:val="24"/>
          <w:szCs w:val="24"/>
          <w:lang w:eastAsia="ru-RU"/>
        </w:rPr>
        <w:t>в</w:t>
      </w:r>
      <w:proofErr w:type="gramEnd"/>
      <w:r w:rsidRPr="00702EE9">
        <w:rPr>
          <w:rFonts w:ascii="Times New Roman" w:eastAsia="Times New Roman" w:hAnsi="Times New Roman" w:cs="Times New Roman"/>
          <w:color w:val="010301"/>
          <w:sz w:val="24"/>
          <w:szCs w:val="24"/>
          <w:lang w:eastAsia="ru-RU"/>
        </w:rPr>
        <w:t xml:space="preserve"> кожному  окремому приміщенні.</w:t>
      </w:r>
    </w:p>
    <w:p w:rsidR="00702EE9" w:rsidRPr="00702EE9" w:rsidRDefault="00702EE9" w:rsidP="00702EE9">
      <w:pPr>
        <w:spacing w:after="0" w:line="240" w:lineRule="auto"/>
        <w:textAlignment w:val="baseline"/>
        <w:rPr>
          <w:rFonts w:ascii="Times New Roman" w:eastAsia="Times New Roman" w:hAnsi="Times New Roman" w:cs="Times New Roman"/>
          <w:sz w:val="24"/>
          <w:szCs w:val="24"/>
          <w:lang w:eastAsia="ru-RU"/>
        </w:rPr>
      </w:pPr>
      <w:r w:rsidRPr="00702EE9">
        <w:rPr>
          <w:rFonts w:ascii="Times New Roman" w:eastAsia="Times New Roman" w:hAnsi="Times New Roman" w:cs="Times New Roman"/>
          <w:b/>
          <w:bCs/>
          <w:i/>
          <w:iCs/>
          <w:sz w:val="24"/>
          <w:szCs w:val="24"/>
          <w:lang w:eastAsia="ru-RU"/>
        </w:rPr>
        <w:t>Загальний стан території та майданчикі</w:t>
      </w:r>
      <w:proofErr w:type="gramStart"/>
      <w:r w:rsidRPr="00702EE9">
        <w:rPr>
          <w:rFonts w:ascii="Times New Roman" w:eastAsia="Times New Roman" w:hAnsi="Times New Roman" w:cs="Times New Roman"/>
          <w:b/>
          <w:bCs/>
          <w:i/>
          <w:iCs/>
          <w:sz w:val="24"/>
          <w:szCs w:val="24"/>
          <w:lang w:eastAsia="ru-RU"/>
        </w:rPr>
        <w:t>в</w:t>
      </w:r>
      <w:proofErr w:type="gramEnd"/>
      <w:r w:rsidRPr="00702EE9">
        <w:rPr>
          <w:rFonts w:ascii="Times New Roman" w:eastAsia="Times New Roman" w:hAnsi="Times New Roman" w:cs="Times New Roman"/>
          <w:b/>
          <w:bCs/>
          <w:i/>
          <w:iCs/>
          <w:sz w:val="24"/>
          <w:szCs w:val="24"/>
          <w:lang w:eastAsia="ru-RU"/>
        </w:rPr>
        <w:t>. </w:t>
      </w:r>
    </w:p>
    <w:p w:rsidR="00702EE9" w:rsidRPr="00702EE9" w:rsidRDefault="00702EE9" w:rsidP="00702EE9">
      <w:pPr>
        <w:spacing w:after="0" w:line="240" w:lineRule="auto"/>
        <w:textAlignment w:val="baseline"/>
        <w:rPr>
          <w:rFonts w:ascii="Times New Roman" w:eastAsia="Times New Roman" w:hAnsi="Times New Roman" w:cs="Times New Roman"/>
          <w:sz w:val="24"/>
          <w:szCs w:val="24"/>
          <w:lang w:val="uk-UA" w:eastAsia="ru-RU"/>
        </w:rPr>
      </w:pPr>
      <w:r w:rsidRPr="00702EE9">
        <w:rPr>
          <w:rFonts w:ascii="Times New Roman" w:eastAsia="Times New Roman" w:hAnsi="Times New Roman" w:cs="Times New Roman"/>
          <w:sz w:val="24"/>
          <w:szCs w:val="24"/>
          <w:lang w:eastAsia="ru-RU"/>
        </w:rPr>
        <w:t xml:space="preserve">На території закладу функціонує 8  ігрових майданчиків. </w:t>
      </w:r>
      <w:r w:rsidRPr="00702EE9">
        <w:rPr>
          <w:rFonts w:ascii="Times New Roman" w:eastAsia="Times New Roman" w:hAnsi="Times New Roman" w:cs="Times New Roman"/>
          <w:sz w:val="24"/>
          <w:szCs w:val="24"/>
          <w:lang w:val="uk-UA" w:eastAsia="ru-RU"/>
        </w:rPr>
        <w:t>І</w:t>
      </w:r>
      <w:r w:rsidRPr="00702EE9">
        <w:rPr>
          <w:rFonts w:ascii="Times New Roman" w:eastAsia="Times New Roman" w:hAnsi="Times New Roman" w:cs="Times New Roman"/>
          <w:sz w:val="24"/>
          <w:szCs w:val="24"/>
          <w:lang w:eastAsia="ru-RU"/>
        </w:rPr>
        <w:t>гров</w:t>
      </w:r>
      <w:r w:rsidRPr="00702EE9">
        <w:rPr>
          <w:rFonts w:ascii="Times New Roman" w:eastAsia="Times New Roman" w:hAnsi="Times New Roman" w:cs="Times New Roman"/>
          <w:sz w:val="24"/>
          <w:szCs w:val="24"/>
          <w:lang w:val="uk-UA" w:eastAsia="ru-RU"/>
        </w:rPr>
        <w:t>і</w:t>
      </w:r>
      <w:r w:rsidRPr="00702EE9">
        <w:rPr>
          <w:rFonts w:ascii="Times New Roman" w:eastAsia="Times New Roman" w:hAnsi="Times New Roman" w:cs="Times New Roman"/>
          <w:sz w:val="24"/>
          <w:szCs w:val="24"/>
          <w:lang w:eastAsia="ru-RU"/>
        </w:rPr>
        <w:t xml:space="preserve"> </w:t>
      </w:r>
      <w:r w:rsidRPr="00702EE9">
        <w:rPr>
          <w:rFonts w:ascii="Times New Roman" w:eastAsia="Times New Roman" w:hAnsi="Times New Roman" w:cs="Times New Roman"/>
          <w:sz w:val="24"/>
          <w:szCs w:val="24"/>
          <w:lang w:val="uk-UA" w:eastAsia="ru-RU"/>
        </w:rPr>
        <w:t xml:space="preserve"> павільони є </w:t>
      </w:r>
      <w:proofErr w:type="gramStart"/>
      <w:r w:rsidRPr="00702EE9">
        <w:rPr>
          <w:rFonts w:ascii="Times New Roman" w:eastAsia="Times New Roman" w:hAnsi="Times New Roman" w:cs="Times New Roman"/>
          <w:sz w:val="24"/>
          <w:szCs w:val="24"/>
          <w:lang w:val="uk-UA" w:eastAsia="ru-RU"/>
        </w:rPr>
        <w:t>лише на</w:t>
      </w:r>
      <w:proofErr w:type="gramEnd"/>
      <w:r w:rsidRPr="00702EE9">
        <w:rPr>
          <w:rFonts w:ascii="Times New Roman" w:eastAsia="Times New Roman" w:hAnsi="Times New Roman" w:cs="Times New Roman"/>
          <w:sz w:val="24"/>
          <w:szCs w:val="24"/>
          <w:lang w:val="uk-UA" w:eastAsia="ru-RU"/>
        </w:rPr>
        <w:t xml:space="preserve"> 4 майданчиках, три з яких потребують осучаснення.  Асфальтне покриття, яке веде  до дитячих майданчиків, потребує ремонту, тому </w:t>
      </w:r>
      <w:r w:rsidRPr="00702EE9">
        <w:rPr>
          <w:rFonts w:ascii="Times New Roman" w:eastAsia="Times New Roman" w:hAnsi="Times New Roman" w:cs="Times New Roman"/>
          <w:sz w:val="24"/>
          <w:szCs w:val="24"/>
          <w:lang w:eastAsia="ru-RU"/>
        </w:rPr>
        <w:t xml:space="preserve"> територія нашого садочка доглянута </w:t>
      </w:r>
      <w:r w:rsidRPr="00702EE9">
        <w:rPr>
          <w:rFonts w:ascii="Times New Roman" w:eastAsia="Times New Roman" w:hAnsi="Times New Roman" w:cs="Times New Roman"/>
          <w:sz w:val="24"/>
          <w:szCs w:val="24"/>
          <w:lang w:val="uk-UA" w:eastAsia="ru-RU"/>
        </w:rPr>
        <w:t xml:space="preserve">але </w:t>
      </w:r>
      <w:r w:rsidRPr="00702EE9">
        <w:rPr>
          <w:rFonts w:ascii="Times New Roman" w:eastAsia="Times New Roman" w:hAnsi="Times New Roman" w:cs="Times New Roman"/>
          <w:sz w:val="24"/>
          <w:szCs w:val="24"/>
          <w:lang w:eastAsia="ru-RU"/>
        </w:rPr>
        <w:t xml:space="preserve"> використовується </w:t>
      </w:r>
      <w:r w:rsidRPr="00702EE9">
        <w:rPr>
          <w:rFonts w:ascii="Times New Roman" w:eastAsia="Times New Roman" w:hAnsi="Times New Roman" w:cs="Times New Roman"/>
          <w:sz w:val="24"/>
          <w:szCs w:val="24"/>
          <w:lang w:val="uk-UA" w:eastAsia="ru-RU"/>
        </w:rPr>
        <w:t xml:space="preserve"> не </w:t>
      </w:r>
      <w:r w:rsidRPr="00702EE9">
        <w:rPr>
          <w:rFonts w:ascii="Times New Roman" w:eastAsia="Times New Roman" w:hAnsi="Times New Roman" w:cs="Times New Roman"/>
          <w:sz w:val="24"/>
          <w:szCs w:val="24"/>
          <w:lang w:eastAsia="ru-RU"/>
        </w:rPr>
        <w:t xml:space="preserve">стовідсотково. Також функціонує </w:t>
      </w:r>
      <w:r w:rsidRPr="00702EE9">
        <w:rPr>
          <w:rFonts w:ascii="Times New Roman" w:eastAsia="Times New Roman" w:hAnsi="Times New Roman" w:cs="Times New Roman"/>
          <w:sz w:val="24"/>
          <w:szCs w:val="24"/>
          <w:lang w:val="uk-UA" w:eastAsia="ru-RU"/>
        </w:rPr>
        <w:t>1</w:t>
      </w:r>
      <w:r w:rsidRPr="00702EE9">
        <w:rPr>
          <w:rFonts w:ascii="Times New Roman" w:eastAsia="Times New Roman" w:hAnsi="Times New Roman" w:cs="Times New Roman"/>
          <w:sz w:val="24"/>
          <w:szCs w:val="24"/>
          <w:lang w:eastAsia="ru-RU"/>
        </w:rPr>
        <w:t xml:space="preserve"> спортивни</w:t>
      </w:r>
      <w:r w:rsidRPr="00702EE9">
        <w:rPr>
          <w:rFonts w:ascii="Times New Roman" w:eastAsia="Times New Roman" w:hAnsi="Times New Roman" w:cs="Times New Roman"/>
          <w:sz w:val="24"/>
          <w:szCs w:val="24"/>
          <w:lang w:val="uk-UA" w:eastAsia="ru-RU"/>
        </w:rPr>
        <w:t xml:space="preserve">й </w:t>
      </w:r>
      <w:r w:rsidRPr="00702EE9">
        <w:rPr>
          <w:rFonts w:ascii="Times New Roman" w:eastAsia="Times New Roman" w:hAnsi="Times New Roman" w:cs="Times New Roman"/>
          <w:sz w:val="24"/>
          <w:szCs w:val="24"/>
          <w:lang w:eastAsia="ru-RU"/>
        </w:rPr>
        <w:t xml:space="preserve">майданчик. </w:t>
      </w:r>
      <w:r w:rsidRPr="00702EE9">
        <w:rPr>
          <w:rFonts w:ascii="Times New Roman" w:eastAsia="Times New Roman" w:hAnsi="Times New Roman" w:cs="Times New Roman"/>
          <w:sz w:val="24"/>
          <w:szCs w:val="24"/>
          <w:lang w:val="uk-UA" w:eastAsia="ru-RU"/>
        </w:rPr>
        <w:t xml:space="preserve"> Під час карантину, на території закладу частково було замінено асфальтне покриття на тротуарну плитку. Батьки групи «Калинонька», «Краплинка», «Сонечко», «Слоненята» проводять ремонтні роботи, виготовляють обладнання  на ігрові  майданчики  </w:t>
      </w:r>
      <w:r w:rsidRPr="00702EE9">
        <w:rPr>
          <w:rFonts w:ascii="Times New Roman" w:eastAsia="Times New Roman" w:hAnsi="Times New Roman" w:cs="Times New Roman"/>
          <w:sz w:val="24"/>
          <w:szCs w:val="24"/>
          <w:lang w:eastAsia="ru-RU"/>
        </w:rPr>
        <w:t>На майданчиках є пісочниці, столи, лави,  ігрові комплекси.</w:t>
      </w:r>
      <w:r w:rsidRPr="00702EE9">
        <w:rPr>
          <w:rFonts w:ascii="Times New Roman" w:eastAsia="Times New Roman" w:hAnsi="Times New Roman" w:cs="Times New Roman"/>
          <w:sz w:val="24"/>
          <w:szCs w:val="24"/>
          <w:lang w:val="uk-UA" w:eastAsia="ru-RU"/>
        </w:rPr>
        <w:t xml:space="preserve"> Але ігрові майданчики груп «Колобок», «Вишенька», «Бджілка» потребують ремонту, та оснащення.</w:t>
      </w:r>
    </w:p>
    <w:p w:rsidR="00702EE9" w:rsidRPr="00702EE9" w:rsidRDefault="00702EE9" w:rsidP="00702EE9">
      <w:pPr>
        <w:spacing w:after="0" w:line="240" w:lineRule="auto"/>
        <w:textAlignment w:val="baseline"/>
        <w:rPr>
          <w:rFonts w:ascii="Times New Roman" w:eastAsia="Times New Roman" w:hAnsi="Times New Roman" w:cs="Times New Roman"/>
          <w:sz w:val="24"/>
          <w:szCs w:val="24"/>
          <w:lang w:val="uk-UA" w:eastAsia="ru-RU"/>
        </w:rPr>
      </w:pPr>
      <w:r w:rsidRPr="00702EE9">
        <w:rPr>
          <w:rFonts w:ascii="Times New Roman" w:eastAsia="Times New Roman" w:hAnsi="Times New Roman" w:cs="Times New Roman"/>
          <w:sz w:val="24"/>
          <w:szCs w:val="24"/>
          <w:lang w:val="uk-UA" w:eastAsia="ru-RU"/>
        </w:rPr>
        <w:t xml:space="preserve"> Після урагану , який стався у лютому місяці обладнання та оформлення спортивного майданчика потрбує заміни та ремонту.</w:t>
      </w:r>
    </w:p>
    <w:p w:rsidR="00702EE9" w:rsidRPr="00702EE9" w:rsidRDefault="00702EE9" w:rsidP="00702EE9">
      <w:pPr>
        <w:spacing w:after="0" w:line="240" w:lineRule="auto"/>
        <w:textAlignment w:val="baseline"/>
        <w:rPr>
          <w:rFonts w:ascii="Times New Roman" w:eastAsia="Times New Roman" w:hAnsi="Times New Roman" w:cs="Times New Roman"/>
          <w:sz w:val="24"/>
          <w:szCs w:val="24"/>
          <w:lang w:eastAsia="ru-RU"/>
        </w:rPr>
      </w:pPr>
    </w:p>
    <w:p w:rsidR="00702EE9" w:rsidRPr="00702EE9" w:rsidRDefault="00702EE9" w:rsidP="00702EE9">
      <w:pPr>
        <w:spacing w:after="0" w:line="240" w:lineRule="auto"/>
        <w:textAlignment w:val="baseline"/>
        <w:rPr>
          <w:rFonts w:ascii="Times New Roman" w:eastAsia="Times New Roman" w:hAnsi="Times New Roman" w:cs="Times New Roman"/>
          <w:sz w:val="24"/>
          <w:szCs w:val="24"/>
          <w:lang w:eastAsia="ru-RU"/>
        </w:rPr>
      </w:pPr>
      <w:r w:rsidRPr="00702EE9">
        <w:rPr>
          <w:rFonts w:ascii="Times New Roman" w:eastAsia="Times New Roman" w:hAnsi="Times New Roman" w:cs="Times New Roman"/>
          <w:sz w:val="24"/>
          <w:szCs w:val="24"/>
          <w:lang w:val="uk-UA" w:eastAsia="ru-RU"/>
        </w:rPr>
        <w:t xml:space="preserve"> </w:t>
      </w:r>
      <w:r w:rsidRPr="00702EE9">
        <w:rPr>
          <w:rFonts w:ascii="Times New Roman" w:eastAsia="Times New Roman" w:hAnsi="Times New Roman" w:cs="Times New Roman"/>
          <w:sz w:val="24"/>
          <w:szCs w:val="24"/>
          <w:lang w:eastAsia="ru-RU"/>
        </w:rPr>
        <w:t xml:space="preserve">Територія закладу </w:t>
      </w:r>
      <w:proofErr w:type="gramStart"/>
      <w:r w:rsidRPr="00702EE9">
        <w:rPr>
          <w:rFonts w:ascii="Times New Roman" w:eastAsia="Times New Roman" w:hAnsi="Times New Roman" w:cs="Times New Roman"/>
          <w:sz w:val="24"/>
          <w:szCs w:val="24"/>
          <w:lang w:eastAsia="ru-RU"/>
        </w:rPr>
        <w:t>добре</w:t>
      </w:r>
      <w:proofErr w:type="gramEnd"/>
      <w:r w:rsidRPr="00702EE9">
        <w:rPr>
          <w:rFonts w:ascii="Times New Roman" w:eastAsia="Times New Roman" w:hAnsi="Times New Roman" w:cs="Times New Roman"/>
          <w:sz w:val="24"/>
          <w:szCs w:val="24"/>
          <w:lang w:eastAsia="ru-RU"/>
        </w:rPr>
        <w:t xml:space="preserve"> озеленена. По периметру закладу висаджені декоративні дерева, розбито квітники. Є куточок лісу, саду, лікарських рослин де вихователі організовують спостереження. На території закладу виді</w:t>
      </w:r>
      <w:proofErr w:type="gramStart"/>
      <w:r w:rsidRPr="00702EE9">
        <w:rPr>
          <w:rFonts w:ascii="Times New Roman" w:eastAsia="Times New Roman" w:hAnsi="Times New Roman" w:cs="Times New Roman"/>
          <w:sz w:val="24"/>
          <w:szCs w:val="24"/>
          <w:lang w:eastAsia="ru-RU"/>
        </w:rPr>
        <w:t>лено  м</w:t>
      </w:r>
      <w:proofErr w:type="gramEnd"/>
      <w:r w:rsidRPr="00702EE9">
        <w:rPr>
          <w:rFonts w:ascii="Times New Roman" w:eastAsia="Times New Roman" w:hAnsi="Times New Roman" w:cs="Times New Roman"/>
          <w:sz w:val="24"/>
          <w:szCs w:val="24"/>
          <w:lang w:eastAsia="ru-RU"/>
        </w:rPr>
        <w:t>ісце для висадки і догляду за городніми культурами.</w:t>
      </w:r>
    </w:p>
    <w:p w:rsidR="00702EE9" w:rsidRPr="00702EE9" w:rsidRDefault="00702EE9" w:rsidP="00702EE9">
      <w:pPr>
        <w:spacing w:after="0" w:line="240" w:lineRule="auto"/>
        <w:textAlignment w:val="baseline"/>
        <w:rPr>
          <w:rFonts w:ascii="Times New Roman" w:eastAsia="Times New Roman" w:hAnsi="Times New Roman" w:cs="Times New Roman"/>
          <w:sz w:val="24"/>
          <w:szCs w:val="24"/>
          <w:lang w:val="uk-UA" w:eastAsia="ru-RU"/>
        </w:rPr>
      </w:pPr>
      <w:r w:rsidRPr="00702EE9">
        <w:rPr>
          <w:rFonts w:ascii="Times New Roman" w:eastAsia="Times New Roman" w:hAnsi="Times New Roman" w:cs="Times New Roman"/>
          <w:sz w:val="24"/>
          <w:szCs w:val="24"/>
          <w:lang w:eastAsia="ru-RU"/>
        </w:rPr>
        <w:t xml:space="preserve">Господарська зона знаходиться окремо від ігрової зони, </w:t>
      </w:r>
      <w:proofErr w:type="gramStart"/>
      <w:r w:rsidRPr="00702EE9">
        <w:rPr>
          <w:rFonts w:ascii="Times New Roman" w:eastAsia="Times New Roman" w:hAnsi="Times New Roman" w:cs="Times New Roman"/>
          <w:sz w:val="24"/>
          <w:szCs w:val="24"/>
          <w:lang w:eastAsia="ru-RU"/>
        </w:rPr>
        <w:t>до</w:t>
      </w:r>
      <w:proofErr w:type="gramEnd"/>
      <w:r w:rsidRPr="00702EE9">
        <w:rPr>
          <w:rFonts w:ascii="Times New Roman" w:eastAsia="Times New Roman" w:hAnsi="Times New Roman" w:cs="Times New Roman"/>
          <w:sz w:val="24"/>
          <w:szCs w:val="24"/>
          <w:lang w:eastAsia="ru-RU"/>
        </w:rPr>
        <w:t xml:space="preserve"> неї облаштовано окремий в’їзд.  Смі</w:t>
      </w:r>
      <w:proofErr w:type="gramStart"/>
      <w:r w:rsidRPr="00702EE9">
        <w:rPr>
          <w:rFonts w:ascii="Times New Roman" w:eastAsia="Times New Roman" w:hAnsi="Times New Roman" w:cs="Times New Roman"/>
          <w:sz w:val="24"/>
          <w:szCs w:val="24"/>
          <w:lang w:eastAsia="ru-RU"/>
        </w:rPr>
        <w:t>тт</w:t>
      </w:r>
      <w:proofErr w:type="gramEnd"/>
      <w:r w:rsidRPr="00702EE9">
        <w:rPr>
          <w:rFonts w:ascii="Times New Roman" w:eastAsia="Times New Roman" w:hAnsi="Times New Roman" w:cs="Times New Roman"/>
          <w:sz w:val="24"/>
          <w:szCs w:val="24"/>
          <w:lang w:eastAsia="ru-RU"/>
        </w:rPr>
        <w:t xml:space="preserve">єзбірник з баком розташований ізольовано. </w:t>
      </w:r>
      <w:proofErr w:type="gramStart"/>
      <w:r w:rsidRPr="00702EE9">
        <w:rPr>
          <w:rFonts w:ascii="Times New Roman" w:eastAsia="Times New Roman" w:hAnsi="Times New Roman" w:cs="Times New Roman"/>
          <w:sz w:val="24"/>
          <w:szCs w:val="24"/>
          <w:lang w:eastAsia="ru-RU"/>
        </w:rPr>
        <w:t>См</w:t>
      </w:r>
      <w:proofErr w:type="gramEnd"/>
      <w:r w:rsidRPr="00702EE9">
        <w:rPr>
          <w:rFonts w:ascii="Times New Roman" w:eastAsia="Times New Roman" w:hAnsi="Times New Roman" w:cs="Times New Roman"/>
          <w:sz w:val="24"/>
          <w:szCs w:val="24"/>
          <w:lang w:eastAsia="ru-RU"/>
        </w:rPr>
        <w:t>іття  вивозиться регулярно.</w:t>
      </w:r>
    </w:p>
    <w:p w:rsidR="00702EE9" w:rsidRPr="00702EE9" w:rsidRDefault="00702EE9" w:rsidP="00702EE9">
      <w:pPr>
        <w:spacing w:after="0" w:line="240" w:lineRule="auto"/>
        <w:textAlignment w:val="baseline"/>
        <w:rPr>
          <w:rFonts w:ascii="Times New Roman" w:eastAsia="Times New Roman" w:hAnsi="Times New Roman" w:cs="Times New Roman"/>
          <w:sz w:val="24"/>
          <w:szCs w:val="24"/>
          <w:lang w:val="uk-UA" w:eastAsia="ru-RU"/>
        </w:rPr>
      </w:pPr>
      <w:r w:rsidRPr="00702EE9">
        <w:rPr>
          <w:rFonts w:ascii="Times New Roman" w:eastAsia="Times New Roman" w:hAnsi="Times New Roman" w:cs="Times New Roman"/>
          <w:b/>
          <w:bCs/>
          <w:i/>
          <w:iCs/>
          <w:sz w:val="24"/>
          <w:szCs w:val="24"/>
          <w:lang w:val="uk-UA" w:eastAsia="ru-RU"/>
        </w:rPr>
        <w:t xml:space="preserve">  </w:t>
      </w:r>
      <w:r w:rsidRPr="00702EE9">
        <w:rPr>
          <w:rFonts w:ascii="Times New Roman" w:eastAsia="Times New Roman" w:hAnsi="Times New Roman" w:cs="Times New Roman"/>
          <w:sz w:val="24"/>
          <w:szCs w:val="24"/>
          <w:lang w:eastAsia="ru-RU"/>
        </w:rPr>
        <w:t xml:space="preserve">Щороку проводиться косметичний ремонт приміщень та надвірних споруд. Приміщення групових кімнат мають належний естетичний вигляд. </w:t>
      </w:r>
      <w:proofErr w:type="gramStart"/>
      <w:r w:rsidRPr="00702EE9">
        <w:rPr>
          <w:rFonts w:ascii="Times New Roman" w:eastAsia="Times New Roman" w:hAnsi="Times New Roman" w:cs="Times New Roman"/>
          <w:sz w:val="24"/>
          <w:szCs w:val="24"/>
          <w:lang w:eastAsia="ru-RU"/>
        </w:rPr>
        <w:t>Обл</w:t>
      </w:r>
      <w:proofErr w:type="gramEnd"/>
      <w:r w:rsidRPr="00702EE9">
        <w:rPr>
          <w:rFonts w:ascii="Times New Roman" w:eastAsia="Times New Roman" w:hAnsi="Times New Roman" w:cs="Times New Roman"/>
          <w:sz w:val="24"/>
          <w:szCs w:val="24"/>
          <w:lang w:eastAsia="ru-RU"/>
        </w:rPr>
        <w:t xml:space="preserve">ік майна ведеться систематично, списання проводиться відповідно до чинного законодавства. Матеріально-технічне забезпечення закладу на достатньому </w:t>
      </w:r>
      <w:proofErr w:type="gramStart"/>
      <w:r w:rsidRPr="00702EE9">
        <w:rPr>
          <w:rFonts w:ascii="Times New Roman" w:eastAsia="Times New Roman" w:hAnsi="Times New Roman" w:cs="Times New Roman"/>
          <w:sz w:val="24"/>
          <w:szCs w:val="24"/>
          <w:lang w:eastAsia="ru-RU"/>
        </w:rPr>
        <w:t>р</w:t>
      </w:r>
      <w:proofErr w:type="gramEnd"/>
      <w:r w:rsidRPr="00702EE9">
        <w:rPr>
          <w:rFonts w:ascii="Times New Roman" w:eastAsia="Times New Roman" w:hAnsi="Times New Roman" w:cs="Times New Roman"/>
          <w:sz w:val="24"/>
          <w:szCs w:val="24"/>
          <w:lang w:eastAsia="ru-RU"/>
        </w:rPr>
        <w:t>івні.</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sz w:val="24"/>
          <w:szCs w:val="24"/>
          <w:lang w:val="uk-UA" w:eastAsia="ru-RU"/>
        </w:rPr>
        <w:t>Важливим напрямком моєї роботи є заходи щодо зміцнення та модернізації матеріально-технічної бази закладу.</w:t>
      </w:r>
      <w:r w:rsidRPr="00702EE9">
        <w:rPr>
          <w:rFonts w:ascii="Times New Roman" w:eastAsia="Times New Roman" w:hAnsi="Times New Roman" w:cs="Times New Roman"/>
          <w:color w:val="FF0000"/>
          <w:sz w:val="24"/>
          <w:szCs w:val="24"/>
          <w:lang w:val="uk-UA" w:eastAsia="ru-RU"/>
        </w:rPr>
        <w:t xml:space="preserve"> </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На протязі  2019-20290 н.р. матеріально – технічна база закладу, інтер’єр групових приміщень,  ігрових ділянок поповнювались за рахунок БО «СОКОЛЯТКО 118». ( Додаток – 1). Виділенні бюджетні кошти в сумі 200 000 грн розподілено  на прибирання коренів, заміна асфальтного покриття на тротуарну плитку та придбання сміттєвих баків. Ремонт асфальтного покриття виконано частково ( відсутність коштів). Сміттєві баки ще не придбали.</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 xml:space="preserve"> Виділенні кошти  субвенції з державного бюджету за 2018,2019 рокі у сумі 50 330грн були витрачені на придбання ноутбуку, 2-х принтерів,телевізора,холодильника побутового дитячої стінки для іграшок. На харчоблок була придбана  мясорубка професійна вартістю 13 000грн.</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 xml:space="preserve"> На кронуваня дерев  було виділено 18036,74грн та 30717грн. Роботи проводились у квітні місяці.</w:t>
      </w:r>
    </w:p>
    <w:p w:rsidR="00702EE9" w:rsidRPr="00702EE9" w:rsidRDefault="00702EE9" w:rsidP="00702EE9">
      <w:pPr>
        <w:spacing w:after="150" w:line="240" w:lineRule="auto"/>
        <w:ind w:firstLine="315"/>
        <w:jc w:val="center"/>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b/>
          <w:bCs/>
          <w:color w:val="010301"/>
          <w:sz w:val="24"/>
          <w:szCs w:val="24"/>
          <w:lang w:eastAsia="ru-RU"/>
        </w:rPr>
        <w:t>Залучення додаткових джерел фінансування</w:t>
      </w:r>
    </w:p>
    <w:p w:rsidR="00702EE9" w:rsidRPr="00702EE9" w:rsidRDefault="00702EE9" w:rsidP="00702EE9">
      <w:pPr>
        <w:spacing w:after="150" w:line="240" w:lineRule="auto"/>
        <w:ind w:firstLine="315"/>
        <w:jc w:val="center"/>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b/>
          <w:bCs/>
          <w:color w:val="010301"/>
          <w:sz w:val="24"/>
          <w:szCs w:val="24"/>
          <w:lang w:eastAsia="ru-RU"/>
        </w:rPr>
        <w:t>та їх раціональне використання</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Джерелами фінансування закладу були кошти:</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   -  </w:t>
      </w:r>
      <w:proofErr w:type="gramStart"/>
      <w:r w:rsidRPr="00702EE9">
        <w:rPr>
          <w:rFonts w:ascii="Times New Roman" w:eastAsia="Times New Roman" w:hAnsi="Times New Roman" w:cs="Times New Roman"/>
          <w:color w:val="010301"/>
          <w:sz w:val="24"/>
          <w:szCs w:val="24"/>
          <w:lang w:eastAsia="ru-RU"/>
        </w:rPr>
        <w:t>м</w:t>
      </w:r>
      <w:proofErr w:type="gramEnd"/>
      <w:r w:rsidRPr="00702EE9">
        <w:rPr>
          <w:rFonts w:ascii="Times New Roman" w:eastAsia="Times New Roman" w:hAnsi="Times New Roman" w:cs="Times New Roman"/>
          <w:color w:val="010301"/>
          <w:sz w:val="24"/>
          <w:szCs w:val="24"/>
          <w:lang w:eastAsia="ru-RU"/>
        </w:rPr>
        <w:t>ісцевого бюджету,</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eastAsia="ru-RU"/>
        </w:rPr>
        <w:lastRenderedPageBreak/>
        <w:t xml:space="preserve">  -   батьків або </w:t>
      </w:r>
      <w:proofErr w:type="gramStart"/>
      <w:r w:rsidRPr="00702EE9">
        <w:rPr>
          <w:rFonts w:ascii="Times New Roman" w:eastAsia="Times New Roman" w:hAnsi="Times New Roman" w:cs="Times New Roman"/>
          <w:color w:val="010301"/>
          <w:sz w:val="24"/>
          <w:szCs w:val="24"/>
          <w:lang w:eastAsia="ru-RU"/>
        </w:rPr>
        <w:t>осіб</w:t>
      </w:r>
      <w:proofErr w:type="gramEnd"/>
      <w:r w:rsidRPr="00702EE9">
        <w:rPr>
          <w:rFonts w:ascii="Times New Roman" w:eastAsia="Times New Roman" w:hAnsi="Times New Roman" w:cs="Times New Roman"/>
          <w:color w:val="010301"/>
          <w:sz w:val="24"/>
          <w:szCs w:val="24"/>
          <w:lang w:eastAsia="ru-RU"/>
        </w:rPr>
        <w:t>, які їх замінюють</w:t>
      </w:r>
      <w:r w:rsidRPr="00702EE9">
        <w:rPr>
          <w:rFonts w:ascii="Times New Roman" w:eastAsia="Times New Roman" w:hAnsi="Times New Roman" w:cs="Times New Roman"/>
          <w:color w:val="010301"/>
          <w:sz w:val="24"/>
          <w:szCs w:val="24"/>
          <w:lang w:val="uk-UA" w:eastAsia="ru-RU"/>
        </w:rPr>
        <w:t>, через Благодійну організацію «СОКОЛЯТКО 118»</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Отримання благодійних внесків та здійснюється згідно Постанови Кабінету Міністрів України від 04.08.2000 №1222 та Статуту БО «СОКОЛЯТКО 118» виключно на добровільній основі </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Щомісяця на сайті  ЗДО № 118  та  на стенді  закладу «Піклуємося разом», розміщуються звіти про залучення благодійної допомоги у вигляді матеріалів, матеріальних цінностей, виконаних робіт.</w:t>
      </w:r>
      <w:r w:rsidRPr="00702EE9">
        <w:rPr>
          <w:rFonts w:ascii="Times New Roman" w:eastAsia="Times New Roman" w:hAnsi="Times New Roman" w:cs="Times New Roman"/>
          <w:color w:val="010301"/>
          <w:sz w:val="24"/>
          <w:szCs w:val="24"/>
          <w:lang w:eastAsia="ru-RU"/>
        </w:rPr>
        <w:t> </w:t>
      </w:r>
    </w:p>
    <w:p w:rsidR="00702EE9" w:rsidRPr="00702EE9" w:rsidRDefault="00702EE9" w:rsidP="00702EE9">
      <w:pPr>
        <w:spacing w:after="0" w:line="274" w:lineRule="atLeast"/>
        <w:textAlignment w:val="baseline"/>
        <w:outlineLvl w:val="4"/>
        <w:rPr>
          <w:rFonts w:ascii="Times New Roman" w:eastAsia="Times New Roman" w:hAnsi="Times New Roman" w:cs="Times New Roman"/>
          <w:bCs/>
          <w:sz w:val="24"/>
          <w:szCs w:val="24"/>
          <w:lang w:val="uk-UA" w:eastAsia="ru-RU"/>
        </w:rPr>
      </w:pPr>
      <w:r w:rsidRPr="00702EE9">
        <w:rPr>
          <w:rFonts w:ascii="Times New Roman" w:eastAsia="Times New Roman" w:hAnsi="Times New Roman" w:cs="Times New Roman"/>
          <w:bCs/>
          <w:sz w:val="24"/>
          <w:szCs w:val="24"/>
          <w:lang w:eastAsia="ru-RU"/>
        </w:rPr>
        <w:t>       </w:t>
      </w:r>
      <w:r w:rsidRPr="00702EE9">
        <w:rPr>
          <w:rFonts w:ascii="Times New Roman" w:eastAsia="Times New Roman" w:hAnsi="Times New Roman" w:cs="Times New Roman"/>
          <w:bCs/>
          <w:sz w:val="24"/>
          <w:szCs w:val="24"/>
          <w:lang w:val="uk-UA" w:eastAsia="ru-RU"/>
        </w:rPr>
        <w:t xml:space="preserve"> Підводячи підсумки минулого навчального року можна впевнено стверджувати, що адміністрація закладу організовувала</w:t>
      </w:r>
      <w:r w:rsidRPr="00702EE9">
        <w:rPr>
          <w:rFonts w:ascii="Times New Roman" w:eastAsia="Times New Roman" w:hAnsi="Times New Roman" w:cs="Times New Roman"/>
          <w:bCs/>
          <w:sz w:val="24"/>
          <w:szCs w:val="24"/>
          <w:lang w:eastAsia="ru-RU"/>
        </w:rPr>
        <w:t>  </w:t>
      </w:r>
      <w:r w:rsidRPr="00702EE9">
        <w:rPr>
          <w:rFonts w:ascii="Times New Roman" w:eastAsia="Times New Roman" w:hAnsi="Times New Roman" w:cs="Times New Roman"/>
          <w:bCs/>
          <w:sz w:val="24"/>
          <w:szCs w:val="24"/>
          <w:lang w:val="uk-UA" w:eastAsia="ru-RU"/>
        </w:rPr>
        <w:t>безпечні</w:t>
      </w:r>
      <w:r w:rsidRPr="00702EE9">
        <w:rPr>
          <w:rFonts w:ascii="Times New Roman" w:eastAsia="Times New Roman" w:hAnsi="Times New Roman" w:cs="Times New Roman"/>
          <w:bCs/>
          <w:sz w:val="24"/>
          <w:szCs w:val="24"/>
          <w:lang w:eastAsia="ru-RU"/>
        </w:rPr>
        <w:t>  </w:t>
      </w:r>
      <w:r w:rsidRPr="00702EE9">
        <w:rPr>
          <w:rFonts w:ascii="Times New Roman" w:eastAsia="Times New Roman" w:hAnsi="Times New Roman" w:cs="Times New Roman"/>
          <w:bCs/>
          <w:sz w:val="24"/>
          <w:szCs w:val="24"/>
          <w:lang w:val="uk-UA" w:eastAsia="ru-RU"/>
        </w:rPr>
        <w:t>умови для праці та освітньо – виховної діяльності членів трудового колективу.</w:t>
      </w:r>
    </w:p>
    <w:p w:rsidR="00702EE9" w:rsidRPr="00702EE9" w:rsidRDefault="00702EE9" w:rsidP="00702EE9">
      <w:pPr>
        <w:spacing w:after="0" w:line="274" w:lineRule="atLeast"/>
        <w:textAlignment w:val="baseline"/>
        <w:outlineLvl w:val="4"/>
        <w:rPr>
          <w:rFonts w:ascii="Times New Roman" w:eastAsia="Times New Roman" w:hAnsi="Times New Roman" w:cs="Times New Roman"/>
          <w:bCs/>
          <w:sz w:val="24"/>
          <w:szCs w:val="24"/>
          <w:lang w:eastAsia="ru-RU"/>
        </w:rPr>
      </w:pPr>
      <w:r w:rsidRPr="00702EE9">
        <w:rPr>
          <w:rFonts w:ascii="Times New Roman" w:eastAsia="Times New Roman" w:hAnsi="Times New Roman" w:cs="Times New Roman"/>
          <w:bCs/>
          <w:sz w:val="24"/>
          <w:szCs w:val="24"/>
          <w:lang w:eastAsia="ru-RU"/>
        </w:rPr>
        <w:t>       </w:t>
      </w:r>
      <w:r w:rsidRPr="00702EE9">
        <w:rPr>
          <w:rFonts w:ascii="Times New Roman" w:eastAsia="Times New Roman" w:hAnsi="Times New Roman" w:cs="Times New Roman"/>
          <w:bCs/>
          <w:sz w:val="24"/>
          <w:szCs w:val="24"/>
          <w:lang w:val="uk-UA" w:eastAsia="ru-RU"/>
        </w:rPr>
        <w:t xml:space="preserve"> </w:t>
      </w:r>
      <w:r w:rsidRPr="00702EE9">
        <w:rPr>
          <w:rFonts w:ascii="Times New Roman" w:eastAsia="Times New Roman" w:hAnsi="Times New Roman" w:cs="Times New Roman"/>
          <w:bCs/>
          <w:sz w:val="24"/>
          <w:szCs w:val="24"/>
          <w:lang w:eastAsia="ru-RU"/>
        </w:rPr>
        <w:t>Робота з дітьми проводилась систематично, цілеспрямовано, комплексно, з урахуванням вікових можливостей дітей та відповідно до вимог Базового компоненту.</w:t>
      </w:r>
    </w:p>
    <w:p w:rsidR="00702EE9" w:rsidRPr="00702EE9" w:rsidRDefault="00702EE9" w:rsidP="00702EE9">
      <w:pPr>
        <w:spacing w:after="0" w:line="274" w:lineRule="atLeast"/>
        <w:textAlignment w:val="baseline"/>
        <w:outlineLvl w:val="4"/>
        <w:rPr>
          <w:rFonts w:ascii="Times New Roman" w:eastAsia="Times New Roman" w:hAnsi="Times New Roman" w:cs="Times New Roman"/>
          <w:bCs/>
          <w:sz w:val="24"/>
          <w:szCs w:val="24"/>
          <w:lang w:eastAsia="ru-RU"/>
        </w:rPr>
      </w:pPr>
      <w:r w:rsidRPr="00702EE9">
        <w:rPr>
          <w:rFonts w:ascii="Times New Roman" w:eastAsia="Times New Roman" w:hAnsi="Times New Roman" w:cs="Times New Roman"/>
          <w:bCs/>
          <w:sz w:val="24"/>
          <w:szCs w:val="24"/>
          <w:lang w:eastAsia="ru-RU"/>
        </w:rPr>
        <w:t>         Зобов’язання адміністрації, передбачені колективним договором, ретельно виконувались.</w:t>
      </w:r>
    </w:p>
    <w:p w:rsidR="00702EE9" w:rsidRPr="00702EE9" w:rsidRDefault="00702EE9" w:rsidP="00702EE9">
      <w:pPr>
        <w:spacing w:after="0" w:line="274" w:lineRule="atLeast"/>
        <w:textAlignment w:val="baseline"/>
        <w:outlineLvl w:val="4"/>
        <w:rPr>
          <w:rFonts w:ascii="Times New Roman" w:eastAsia="Times New Roman" w:hAnsi="Times New Roman" w:cs="Times New Roman"/>
          <w:bCs/>
          <w:sz w:val="24"/>
          <w:szCs w:val="24"/>
          <w:lang w:eastAsia="ru-RU"/>
        </w:rPr>
      </w:pPr>
      <w:r w:rsidRPr="00702EE9">
        <w:rPr>
          <w:rFonts w:ascii="Times New Roman" w:eastAsia="Times New Roman" w:hAnsi="Times New Roman" w:cs="Times New Roman"/>
          <w:bCs/>
          <w:sz w:val="24"/>
          <w:szCs w:val="24"/>
          <w:lang w:eastAsia="ru-RU"/>
        </w:rPr>
        <w:t xml:space="preserve">     Щотижня я веду прийом громадян з особистих питань та з питань діяльності навчального закладу, розглядаю пропозиції, зауваження, прохання викладені батьками, батьківським комітетом тощо, інформую управління освіти про прийняті </w:t>
      </w:r>
      <w:proofErr w:type="gramStart"/>
      <w:r w:rsidRPr="00702EE9">
        <w:rPr>
          <w:rFonts w:ascii="Times New Roman" w:eastAsia="Times New Roman" w:hAnsi="Times New Roman" w:cs="Times New Roman"/>
          <w:bCs/>
          <w:sz w:val="24"/>
          <w:szCs w:val="24"/>
          <w:lang w:eastAsia="ru-RU"/>
        </w:rPr>
        <w:t>р</w:t>
      </w:r>
      <w:proofErr w:type="gramEnd"/>
      <w:r w:rsidRPr="00702EE9">
        <w:rPr>
          <w:rFonts w:ascii="Times New Roman" w:eastAsia="Times New Roman" w:hAnsi="Times New Roman" w:cs="Times New Roman"/>
          <w:bCs/>
          <w:sz w:val="24"/>
          <w:szCs w:val="24"/>
          <w:lang w:eastAsia="ru-RU"/>
        </w:rPr>
        <w:t>ішення.</w:t>
      </w:r>
    </w:p>
    <w:p w:rsidR="00702EE9" w:rsidRPr="00702EE9" w:rsidRDefault="00702EE9" w:rsidP="00702EE9">
      <w:pPr>
        <w:spacing w:after="0" w:line="274" w:lineRule="atLeast"/>
        <w:textAlignment w:val="baseline"/>
        <w:outlineLvl w:val="4"/>
        <w:rPr>
          <w:rFonts w:ascii="Times New Roman" w:eastAsia="Times New Roman" w:hAnsi="Times New Roman" w:cs="Times New Roman"/>
          <w:bCs/>
          <w:sz w:val="24"/>
          <w:szCs w:val="24"/>
          <w:lang w:val="uk-UA" w:eastAsia="ru-RU"/>
        </w:rPr>
      </w:pPr>
      <w:r w:rsidRPr="00702EE9">
        <w:rPr>
          <w:rFonts w:ascii="Times New Roman" w:eastAsia="Times New Roman" w:hAnsi="Times New Roman" w:cs="Times New Roman"/>
          <w:bCs/>
          <w:sz w:val="24"/>
          <w:szCs w:val="24"/>
          <w:lang w:eastAsia="ru-RU"/>
        </w:rPr>
        <w:t>     </w:t>
      </w:r>
      <w:r w:rsidRPr="00702EE9">
        <w:rPr>
          <w:rFonts w:ascii="Times New Roman" w:eastAsia="Times New Roman" w:hAnsi="Times New Roman" w:cs="Times New Roman"/>
          <w:color w:val="010301"/>
          <w:sz w:val="24"/>
          <w:szCs w:val="24"/>
          <w:lang w:val="uk-UA" w:eastAsia="ru-RU"/>
        </w:rPr>
        <w:t xml:space="preserve">Від імені колективу закладу висловлюю </w:t>
      </w:r>
      <w:r w:rsidRPr="00702EE9">
        <w:rPr>
          <w:rFonts w:ascii="Times New Roman" w:eastAsia="Times New Roman" w:hAnsi="Times New Roman" w:cs="Times New Roman"/>
          <w:color w:val="010301"/>
          <w:sz w:val="24"/>
          <w:szCs w:val="24"/>
          <w:lang w:eastAsia="ru-RU"/>
        </w:rPr>
        <w:t xml:space="preserve"> щиру подяку </w:t>
      </w:r>
      <w:r w:rsidRPr="00702EE9">
        <w:rPr>
          <w:rFonts w:ascii="Times New Roman" w:eastAsia="Times New Roman" w:hAnsi="Times New Roman" w:cs="Times New Roman"/>
          <w:bCs/>
          <w:sz w:val="24"/>
          <w:szCs w:val="24"/>
          <w:lang w:eastAsia="ru-RU"/>
        </w:rPr>
        <w:t xml:space="preserve">представникам міської ради, працівникам </w:t>
      </w:r>
      <w:r w:rsidRPr="00702EE9">
        <w:rPr>
          <w:rFonts w:ascii="Times New Roman" w:eastAsia="Times New Roman" w:hAnsi="Times New Roman" w:cs="Times New Roman"/>
          <w:bCs/>
          <w:sz w:val="24"/>
          <w:szCs w:val="24"/>
          <w:lang w:val="uk-UA" w:eastAsia="ru-RU"/>
        </w:rPr>
        <w:t>ЗДО</w:t>
      </w:r>
      <w:r w:rsidRPr="00702EE9">
        <w:rPr>
          <w:rFonts w:ascii="Times New Roman" w:eastAsia="Times New Roman" w:hAnsi="Times New Roman" w:cs="Times New Roman"/>
          <w:bCs/>
          <w:sz w:val="24"/>
          <w:szCs w:val="24"/>
          <w:lang w:eastAsia="ru-RU"/>
        </w:rPr>
        <w:t>, батькам</w:t>
      </w:r>
      <w:r w:rsidRPr="00702EE9">
        <w:rPr>
          <w:rFonts w:ascii="Times New Roman" w:eastAsia="Times New Roman" w:hAnsi="Times New Roman" w:cs="Times New Roman"/>
          <w:color w:val="010301"/>
          <w:sz w:val="24"/>
          <w:szCs w:val="24"/>
          <w:lang w:eastAsia="ru-RU"/>
        </w:rPr>
        <w:t xml:space="preserve"> за </w:t>
      </w:r>
      <w:r w:rsidRPr="00702EE9">
        <w:rPr>
          <w:rFonts w:ascii="Times New Roman" w:eastAsia="Times New Roman" w:hAnsi="Times New Roman" w:cs="Times New Roman"/>
          <w:color w:val="010301"/>
          <w:sz w:val="24"/>
          <w:szCs w:val="24"/>
          <w:lang w:val="uk-UA" w:eastAsia="ru-RU"/>
        </w:rPr>
        <w:t>по</w:t>
      </w:r>
      <w:r w:rsidRPr="00702EE9">
        <w:rPr>
          <w:rFonts w:ascii="Times New Roman" w:eastAsia="Times New Roman" w:hAnsi="Times New Roman" w:cs="Times New Roman"/>
          <w:color w:val="010301"/>
          <w:sz w:val="24"/>
          <w:szCs w:val="24"/>
          <w:lang w:eastAsia="ru-RU"/>
        </w:rPr>
        <w:t>розуміння та допомогу у вирішенні проблемних  питань поліпшення матеріально-технічної бази закладу.</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val="uk-UA" w:eastAsia="ru-RU"/>
        </w:rPr>
      </w:pPr>
      <w:r w:rsidRPr="00702EE9">
        <w:rPr>
          <w:rFonts w:ascii="Times New Roman" w:eastAsia="Times New Roman" w:hAnsi="Times New Roman" w:cs="Times New Roman"/>
          <w:color w:val="010301"/>
          <w:sz w:val="24"/>
          <w:szCs w:val="24"/>
          <w:lang w:val="uk-UA" w:eastAsia="ru-RU"/>
        </w:rPr>
        <w:t>Наша турбота та Ваша небайдужість допомагають</w:t>
      </w:r>
      <w:r w:rsidRPr="00702EE9">
        <w:rPr>
          <w:rFonts w:ascii="Times New Roman" w:eastAsia="Times New Roman" w:hAnsi="Times New Roman" w:cs="Times New Roman"/>
          <w:color w:val="010301"/>
          <w:sz w:val="24"/>
          <w:szCs w:val="24"/>
          <w:lang w:eastAsia="ru-RU"/>
        </w:rPr>
        <w:t> </w:t>
      </w:r>
      <w:r w:rsidRPr="00702EE9">
        <w:rPr>
          <w:rFonts w:ascii="Times New Roman" w:eastAsia="Times New Roman" w:hAnsi="Times New Roman" w:cs="Times New Roman"/>
          <w:color w:val="010301"/>
          <w:sz w:val="24"/>
          <w:szCs w:val="24"/>
          <w:lang w:val="uk-UA" w:eastAsia="ru-RU"/>
        </w:rPr>
        <w:t xml:space="preserve"> нашим дітям відчувати себе у дитячому садочку, як удома, де їх оточують зі смаком оформлені приміщення, де з ними проводять цікаві заняття, розваги, святкові ранки.</w:t>
      </w:r>
    </w:p>
    <w:p w:rsidR="00702EE9" w:rsidRPr="00702EE9" w:rsidRDefault="00702EE9" w:rsidP="00702EE9">
      <w:pPr>
        <w:spacing w:after="150" w:line="240" w:lineRule="auto"/>
        <w:ind w:firstLine="315"/>
        <w:jc w:val="both"/>
        <w:rPr>
          <w:rFonts w:ascii="Times New Roman" w:eastAsia="Times New Roman" w:hAnsi="Times New Roman" w:cs="Times New Roman"/>
          <w:color w:val="010301"/>
          <w:sz w:val="24"/>
          <w:szCs w:val="24"/>
          <w:lang w:eastAsia="ru-RU"/>
        </w:rPr>
      </w:pPr>
      <w:r w:rsidRPr="00702EE9">
        <w:rPr>
          <w:rFonts w:ascii="Times New Roman" w:eastAsia="Times New Roman" w:hAnsi="Times New Roman" w:cs="Times New Roman"/>
          <w:color w:val="010301"/>
          <w:sz w:val="24"/>
          <w:szCs w:val="24"/>
          <w:lang w:eastAsia="ru-RU"/>
        </w:rPr>
        <w:t xml:space="preserve">Будь-яка Ваша благодійна допомога, отримана нашим закладом, відображається у бухгалтерському </w:t>
      </w:r>
      <w:proofErr w:type="gramStart"/>
      <w:r w:rsidRPr="00702EE9">
        <w:rPr>
          <w:rFonts w:ascii="Times New Roman" w:eastAsia="Times New Roman" w:hAnsi="Times New Roman" w:cs="Times New Roman"/>
          <w:color w:val="010301"/>
          <w:sz w:val="24"/>
          <w:szCs w:val="24"/>
          <w:lang w:eastAsia="ru-RU"/>
        </w:rPr>
        <w:t>обл</w:t>
      </w:r>
      <w:proofErr w:type="gramEnd"/>
      <w:r w:rsidRPr="00702EE9">
        <w:rPr>
          <w:rFonts w:ascii="Times New Roman" w:eastAsia="Times New Roman" w:hAnsi="Times New Roman" w:cs="Times New Roman"/>
          <w:color w:val="010301"/>
          <w:sz w:val="24"/>
          <w:szCs w:val="24"/>
          <w:lang w:eastAsia="ru-RU"/>
        </w:rPr>
        <w:t>іку відділу освіти Микола</w:t>
      </w:r>
      <w:r w:rsidRPr="00702EE9">
        <w:rPr>
          <w:rFonts w:ascii="Times New Roman" w:eastAsia="Times New Roman" w:hAnsi="Times New Roman" w:cs="Times New Roman"/>
          <w:color w:val="010301"/>
          <w:sz w:val="24"/>
          <w:szCs w:val="24"/>
          <w:lang w:val="uk-UA" w:eastAsia="ru-RU"/>
        </w:rPr>
        <w:t>ї</w:t>
      </w:r>
      <w:r w:rsidRPr="00702EE9">
        <w:rPr>
          <w:rFonts w:ascii="Times New Roman" w:eastAsia="Times New Roman" w:hAnsi="Times New Roman" w:cs="Times New Roman"/>
          <w:color w:val="010301"/>
          <w:sz w:val="24"/>
          <w:szCs w:val="24"/>
          <w:lang w:eastAsia="ru-RU"/>
        </w:rPr>
        <w:t>всько</w:t>
      </w:r>
      <w:r w:rsidRPr="00702EE9">
        <w:rPr>
          <w:rFonts w:ascii="Times New Roman" w:eastAsia="Times New Roman" w:hAnsi="Times New Roman" w:cs="Times New Roman"/>
          <w:color w:val="010301"/>
          <w:sz w:val="24"/>
          <w:szCs w:val="24"/>
          <w:lang w:val="uk-UA" w:eastAsia="ru-RU"/>
        </w:rPr>
        <w:t xml:space="preserve">ї </w:t>
      </w:r>
      <w:r w:rsidRPr="00702EE9">
        <w:rPr>
          <w:rFonts w:ascii="Times New Roman" w:eastAsia="Times New Roman" w:hAnsi="Times New Roman" w:cs="Times New Roman"/>
          <w:color w:val="010301"/>
          <w:sz w:val="24"/>
          <w:szCs w:val="24"/>
          <w:lang w:eastAsia="ru-RU"/>
        </w:rPr>
        <w:t xml:space="preserve"> міської ради.</w:t>
      </w:r>
    </w:p>
    <w:p w:rsidR="00702EE9" w:rsidRPr="00702EE9" w:rsidRDefault="00702EE9" w:rsidP="00702EE9">
      <w:pPr>
        <w:rPr>
          <w:rFonts w:ascii="Times New Roman" w:hAnsi="Times New Roman" w:cs="Times New Roman"/>
          <w:sz w:val="24"/>
          <w:szCs w:val="24"/>
          <w:lang w:val="uk-UA"/>
        </w:rPr>
      </w:pPr>
      <w:r w:rsidRPr="00702EE9">
        <w:rPr>
          <w:rFonts w:ascii="Times New Roman" w:eastAsia="Times New Roman" w:hAnsi="Times New Roman" w:cs="Times New Roman"/>
          <w:bCs/>
          <w:sz w:val="24"/>
          <w:szCs w:val="24"/>
          <w:lang w:eastAsia="ru-RU"/>
        </w:rPr>
        <w:t>Давайте спільно працювати над вирішенням проблем садочка аби створити для дітей комфортні умови перебування, аби забезпечити їм щасливе майбутн</w:t>
      </w:r>
      <w:proofErr w:type="gramStart"/>
      <w:r w:rsidRPr="00702EE9">
        <w:rPr>
          <w:rFonts w:ascii="Times New Roman" w:eastAsia="Times New Roman" w:hAnsi="Times New Roman" w:cs="Times New Roman"/>
          <w:bCs/>
          <w:sz w:val="24"/>
          <w:szCs w:val="24"/>
          <w:lang w:eastAsia="ru-RU"/>
        </w:rPr>
        <w:t>є.</w:t>
      </w:r>
      <w:proofErr w:type="gramEnd"/>
    </w:p>
    <w:p w:rsidR="00702EE9" w:rsidRDefault="00702EE9" w:rsidP="00702EE9">
      <w:pPr>
        <w:rPr>
          <w:rFonts w:ascii="Times New Roman" w:hAnsi="Times New Roman" w:cs="Times New Roman"/>
          <w:sz w:val="28"/>
          <w:szCs w:val="28"/>
          <w:lang w:val="uk-UA"/>
        </w:rPr>
      </w:pPr>
    </w:p>
    <w:p w:rsidR="00702EE9" w:rsidRDefault="00702EE9" w:rsidP="00702EE9">
      <w:pPr>
        <w:rPr>
          <w:rFonts w:ascii="Times New Roman" w:hAnsi="Times New Roman" w:cs="Times New Roman"/>
          <w:sz w:val="28"/>
          <w:szCs w:val="28"/>
          <w:lang w:val="uk-UA"/>
        </w:rPr>
      </w:pPr>
    </w:p>
    <w:p w:rsidR="00702EE9" w:rsidRDefault="00702EE9" w:rsidP="00702EE9">
      <w:pPr>
        <w:rPr>
          <w:rFonts w:ascii="Times New Roman" w:hAnsi="Times New Roman" w:cs="Times New Roman"/>
          <w:sz w:val="28"/>
          <w:szCs w:val="28"/>
          <w:lang w:val="uk-UA"/>
        </w:rPr>
      </w:pPr>
    </w:p>
    <w:p w:rsidR="00702EE9" w:rsidRDefault="00702EE9" w:rsidP="00702EE9">
      <w:pPr>
        <w:rPr>
          <w:rFonts w:ascii="Times New Roman" w:hAnsi="Times New Roman" w:cs="Times New Roman"/>
          <w:sz w:val="28"/>
          <w:szCs w:val="28"/>
          <w:lang w:val="uk-UA"/>
        </w:rPr>
      </w:pPr>
    </w:p>
    <w:p w:rsidR="00702EE9" w:rsidRDefault="00702EE9" w:rsidP="00702EE9">
      <w:pPr>
        <w:rPr>
          <w:rFonts w:ascii="Times New Roman" w:hAnsi="Times New Roman" w:cs="Times New Roman"/>
          <w:sz w:val="28"/>
          <w:szCs w:val="28"/>
          <w:lang w:val="uk-UA"/>
        </w:rPr>
      </w:pPr>
    </w:p>
    <w:p w:rsidR="00702EE9" w:rsidRDefault="00702EE9" w:rsidP="00702EE9">
      <w:pPr>
        <w:rPr>
          <w:rFonts w:ascii="Times New Roman" w:hAnsi="Times New Roman" w:cs="Times New Roman"/>
          <w:sz w:val="28"/>
          <w:szCs w:val="28"/>
          <w:lang w:val="uk-UA"/>
        </w:rPr>
      </w:pPr>
    </w:p>
    <w:p w:rsidR="00916BE7" w:rsidRPr="00702EE9" w:rsidRDefault="00702EE9">
      <w:pPr>
        <w:rPr>
          <w:lang w:val="uk-UA"/>
        </w:rPr>
      </w:pPr>
    </w:p>
    <w:sectPr w:rsidR="00916BE7" w:rsidRPr="00702EE9" w:rsidSect="000F79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96175"/>
    <w:multiLevelType w:val="hybridMultilevel"/>
    <w:tmpl w:val="70C0162C"/>
    <w:lvl w:ilvl="0" w:tplc="F8EAB162">
      <w:numFmt w:val="bullet"/>
      <w:lvlText w:val=""/>
      <w:lvlJc w:val="left"/>
      <w:pPr>
        <w:ind w:left="435" w:hanging="360"/>
      </w:pPr>
      <w:rPr>
        <w:rFonts w:ascii="Wingdings" w:eastAsia="Times New Roman" w:hAnsi="Wingdings"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
    <w:nsid w:val="24737649"/>
    <w:multiLevelType w:val="hybridMultilevel"/>
    <w:tmpl w:val="1A4895D6"/>
    <w:lvl w:ilvl="0" w:tplc="8FF2E16A">
      <w:numFmt w:val="bullet"/>
      <w:lvlText w:val="-"/>
      <w:lvlJc w:val="left"/>
      <w:pPr>
        <w:ind w:left="750" w:hanging="360"/>
      </w:pPr>
      <w:rPr>
        <w:rFonts w:ascii="Times New Roman" w:eastAsia="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34236B86"/>
    <w:multiLevelType w:val="hybridMultilevel"/>
    <w:tmpl w:val="6026E508"/>
    <w:lvl w:ilvl="0" w:tplc="06E01BAE">
      <w:start w:val="12"/>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
    <w:nsid w:val="40DB6575"/>
    <w:multiLevelType w:val="hybridMultilevel"/>
    <w:tmpl w:val="60A408FA"/>
    <w:lvl w:ilvl="0" w:tplc="BF083D22">
      <w:start w:val="1"/>
      <w:numFmt w:val="upperRoman"/>
      <w:lvlText w:val="%1."/>
      <w:lvlJc w:val="left"/>
      <w:pPr>
        <w:ind w:left="1288" w:hanging="72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7BCE51E8"/>
    <w:multiLevelType w:val="hybridMultilevel"/>
    <w:tmpl w:val="3BDA7E60"/>
    <w:lvl w:ilvl="0" w:tplc="C22487AC">
      <w:numFmt w:val="bullet"/>
      <w:lvlText w:val="-"/>
      <w:lvlJc w:val="left"/>
      <w:pPr>
        <w:ind w:left="750" w:hanging="360"/>
      </w:pPr>
      <w:rPr>
        <w:rFonts w:ascii="Times New Roman" w:eastAsia="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characterSpacingControl w:val="doNotCompress"/>
  <w:compat/>
  <w:rsids>
    <w:rsidRoot w:val="00702EE9"/>
    <w:rsid w:val="000F795E"/>
    <w:rsid w:val="00702EE9"/>
    <w:rsid w:val="00B31E1A"/>
    <w:rsid w:val="00B712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EE9"/>
    <w:pPr>
      <w:ind w:left="720"/>
      <w:contextualSpacing/>
    </w:pPr>
  </w:style>
  <w:style w:type="table" w:styleId="a4">
    <w:name w:val="Table Grid"/>
    <w:basedOn w:val="a1"/>
    <w:uiPriority w:val="59"/>
    <w:rsid w:val="00702EE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702E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118@mk.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7325</Words>
  <Characters>41759</Characters>
  <Application>Microsoft Office Word</Application>
  <DocSecurity>0</DocSecurity>
  <Lines>347</Lines>
  <Paragraphs>97</Paragraphs>
  <ScaleCrop>false</ScaleCrop>
  <Company/>
  <LinksUpToDate>false</LinksUpToDate>
  <CharactersWithSpaces>48987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2020-06-10T09:46:00Z</dcterms:created>
  <dcterms:modified xsi:type="dcterms:W3CDTF">2020-06-10T09:51:00Z</dcterms:modified>
</cp:coreProperties>
</file>